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4539C1" w14:textId="77777777" w:rsidR="00D851EA" w:rsidRPr="005775C5" w:rsidRDefault="00D851EA" w:rsidP="00D851EA">
      <w:pPr>
        <w:snapToGrid w:val="0"/>
        <w:spacing w:line="360" w:lineRule="auto"/>
        <w:jc w:val="center"/>
        <w:rPr>
          <w:b/>
          <w:sz w:val="36"/>
          <w:szCs w:val="36"/>
        </w:rPr>
      </w:pPr>
      <w:r w:rsidRPr="005775C5">
        <w:rPr>
          <w:rFonts w:hint="eastAsia"/>
          <w:b/>
          <w:sz w:val="36"/>
          <w:szCs w:val="36"/>
        </w:rPr>
        <w:t>微波技术综合设计实践报告</w:t>
      </w:r>
    </w:p>
    <w:p w14:paraId="53C5679F" w14:textId="68A0FF46" w:rsidR="00D851EA" w:rsidRDefault="00D851EA" w:rsidP="00D851EA">
      <w:pPr>
        <w:snapToGrid w:val="0"/>
        <w:spacing w:beforeLines="50" w:before="156" w:afterLines="50" w:after="156" w:line="360" w:lineRule="auto"/>
        <w:ind w:firstLineChars="200" w:firstLine="480"/>
        <w:rPr>
          <w:bCs/>
          <w:sz w:val="24"/>
        </w:rPr>
      </w:pPr>
      <w:r>
        <w:rPr>
          <w:rFonts w:hint="eastAsia"/>
          <w:bCs/>
          <w:sz w:val="24"/>
        </w:rPr>
        <w:t>专业班级：通信工程3班 学号：</w:t>
      </w:r>
      <w:r>
        <w:rPr>
          <w:bCs/>
          <w:sz w:val="24"/>
        </w:rPr>
        <w:t>2220214318</w:t>
      </w:r>
      <w:r>
        <w:rPr>
          <w:rFonts w:hint="eastAsia"/>
          <w:bCs/>
          <w:sz w:val="24"/>
        </w:rPr>
        <w:t xml:space="preserve">  姓名：魏麟</w:t>
      </w:r>
    </w:p>
    <w:tbl>
      <w:tblPr>
        <w:tblStyle w:val="ad"/>
        <w:tblW w:w="0" w:type="auto"/>
        <w:tblLook w:val="01E0" w:firstRow="1" w:lastRow="1" w:firstColumn="1" w:lastColumn="1" w:noHBand="0" w:noVBand="0"/>
      </w:tblPr>
      <w:tblGrid>
        <w:gridCol w:w="1385"/>
        <w:gridCol w:w="1381"/>
        <w:gridCol w:w="1381"/>
        <w:gridCol w:w="1381"/>
        <w:gridCol w:w="1382"/>
        <w:gridCol w:w="1386"/>
      </w:tblGrid>
      <w:tr w:rsidR="00D851EA" w14:paraId="12484944" w14:textId="77777777" w:rsidTr="00D1062C">
        <w:tc>
          <w:tcPr>
            <w:tcW w:w="1420" w:type="dxa"/>
            <w:vAlign w:val="center"/>
          </w:tcPr>
          <w:p w14:paraId="572515AD" w14:textId="77777777" w:rsidR="00D851EA" w:rsidRPr="005775C5" w:rsidRDefault="00D851EA" w:rsidP="00D1062C">
            <w:pPr>
              <w:snapToGrid w:val="0"/>
              <w:spacing w:beforeLines="50" w:before="156" w:line="360" w:lineRule="auto"/>
              <w:jc w:val="center"/>
              <w:rPr>
                <w:b/>
                <w:bCs/>
                <w:sz w:val="24"/>
              </w:rPr>
            </w:pPr>
            <w:r w:rsidRPr="005775C5">
              <w:rPr>
                <w:rFonts w:hint="eastAsia"/>
                <w:b/>
                <w:bCs/>
                <w:sz w:val="24"/>
              </w:rPr>
              <w:t>课程目标</w:t>
            </w:r>
          </w:p>
        </w:tc>
        <w:tc>
          <w:tcPr>
            <w:tcW w:w="1420" w:type="dxa"/>
            <w:vAlign w:val="center"/>
          </w:tcPr>
          <w:p w14:paraId="44BD82A9" w14:textId="77777777" w:rsidR="00D851EA" w:rsidRPr="005775C5" w:rsidRDefault="00D851EA" w:rsidP="00D1062C">
            <w:pPr>
              <w:snapToGrid w:val="0"/>
              <w:spacing w:beforeLines="50" w:before="156" w:line="360" w:lineRule="auto"/>
              <w:jc w:val="center"/>
              <w:rPr>
                <w:b/>
                <w:bCs/>
                <w:sz w:val="24"/>
              </w:rPr>
            </w:pPr>
            <w:r w:rsidRPr="005775C5">
              <w:rPr>
                <w:rFonts w:hint="eastAsia"/>
                <w:b/>
                <w:bCs/>
                <w:sz w:val="24"/>
              </w:rPr>
              <w:t>1</w:t>
            </w:r>
          </w:p>
        </w:tc>
        <w:tc>
          <w:tcPr>
            <w:tcW w:w="1420" w:type="dxa"/>
            <w:vAlign w:val="center"/>
          </w:tcPr>
          <w:p w14:paraId="354A6E0E" w14:textId="77777777" w:rsidR="00D851EA" w:rsidRPr="005775C5" w:rsidRDefault="00D851EA" w:rsidP="00D1062C">
            <w:pPr>
              <w:snapToGrid w:val="0"/>
              <w:spacing w:beforeLines="50" w:before="156" w:line="360" w:lineRule="auto"/>
              <w:jc w:val="center"/>
              <w:rPr>
                <w:b/>
                <w:bCs/>
                <w:sz w:val="24"/>
              </w:rPr>
            </w:pPr>
            <w:r w:rsidRPr="005775C5">
              <w:rPr>
                <w:rFonts w:hint="eastAsia"/>
                <w:b/>
                <w:bCs/>
                <w:sz w:val="24"/>
              </w:rPr>
              <w:t>2</w:t>
            </w:r>
          </w:p>
        </w:tc>
        <w:tc>
          <w:tcPr>
            <w:tcW w:w="1420" w:type="dxa"/>
            <w:vAlign w:val="center"/>
          </w:tcPr>
          <w:p w14:paraId="036CCEB4" w14:textId="77777777" w:rsidR="00D851EA" w:rsidRPr="005775C5" w:rsidRDefault="00D851EA" w:rsidP="00D1062C">
            <w:pPr>
              <w:snapToGrid w:val="0"/>
              <w:spacing w:beforeLines="50" w:before="156" w:line="360" w:lineRule="auto"/>
              <w:jc w:val="center"/>
              <w:rPr>
                <w:b/>
                <w:bCs/>
                <w:sz w:val="24"/>
              </w:rPr>
            </w:pPr>
            <w:r w:rsidRPr="005775C5">
              <w:rPr>
                <w:rFonts w:hint="eastAsia"/>
                <w:b/>
                <w:bCs/>
                <w:sz w:val="24"/>
              </w:rPr>
              <w:t>3</w:t>
            </w:r>
          </w:p>
        </w:tc>
        <w:tc>
          <w:tcPr>
            <w:tcW w:w="1421" w:type="dxa"/>
            <w:vAlign w:val="center"/>
          </w:tcPr>
          <w:p w14:paraId="00428B0A" w14:textId="77777777" w:rsidR="00D851EA" w:rsidRPr="005775C5" w:rsidRDefault="00D851EA" w:rsidP="00D1062C">
            <w:pPr>
              <w:snapToGrid w:val="0"/>
              <w:spacing w:beforeLines="50" w:before="156" w:line="360" w:lineRule="auto"/>
              <w:jc w:val="center"/>
              <w:rPr>
                <w:b/>
                <w:bCs/>
                <w:sz w:val="24"/>
              </w:rPr>
            </w:pPr>
            <w:r w:rsidRPr="005775C5">
              <w:rPr>
                <w:rFonts w:hint="eastAsia"/>
                <w:b/>
                <w:bCs/>
                <w:sz w:val="24"/>
              </w:rPr>
              <w:t>4</w:t>
            </w:r>
          </w:p>
        </w:tc>
        <w:tc>
          <w:tcPr>
            <w:tcW w:w="1421" w:type="dxa"/>
            <w:vAlign w:val="center"/>
          </w:tcPr>
          <w:p w14:paraId="13DCA23A" w14:textId="77777777" w:rsidR="00D851EA" w:rsidRPr="005775C5" w:rsidRDefault="00D851EA" w:rsidP="00D1062C">
            <w:pPr>
              <w:snapToGrid w:val="0"/>
              <w:spacing w:beforeLines="50" w:before="156" w:line="360" w:lineRule="auto"/>
              <w:jc w:val="center"/>
              <w:rPr>
                <w:b/>
                <w:bCs/>
                <w:sz w:val="24"/>
              </w:rPr>
            </w:pPr>
            <w:r w:rsidRPr="005775C5">
              <w:rPr>
                <w:rFonts w:hint="eastAsia"/>
                <w:b/>
                <w:bCs/>
                <w:sz w:val="24"/>
              </w:rPr>
              <w:t>总成绩</w:t>
            </w:r>
          </w:p>
        </w:tc>
      </w:tr>
      <w:tr w:rsidR="00D851EA" w14:paraId="375F3E5B" w14:textId="77777777" w:rsidTr="00D1062C">
        <w:tc>
          <w:tcPr>
            <w:tcW w:w="1420" w:type="dxa"/>
            <w:vAlign w:val="center"/>
          </w:tcPr>
          <w:p w14:paraId="7A2F6E67" w14:textId="77777777" w:rsidR="00D851EA" w:rsidRPr="005775C5" w:rsidRDefault="00D851EA" w:rsidP="00D1062C">
            <w:pPr>
              <w:snapToGrid w:val="0"/>
              <w:spacing w:beforeLines="50" w:before="156" w:line="360" w:lineRule="auto"/>
              <w:jc w:val="center"/>
              <w:rPr>
                <w:b/>
                <w:bCs/>
                <w:sz w:val="24"/>
              </w:rPr>
            </w:pPr>
            <w:r w:rsidRPr="005775C5">
              <w:rPr>
                <w:rFonts w:hint="eastAsia"/>
                <w:b/>
                <w:bCs/>
                <w:sz w:val="24"/>
              </w:rPr>
              <w:t>得分</w:t>
            </w:r>
          </w:p>
        </w:tc>
        <w:tc>
          <w:tcPr>
            <w:tcW w:w="1420" w:type="dxa"/>
            <w:vAlign w:val="center"/>
          </w:tcPr>
          <w:p w14:paraId="08AB5A5E" w14:textId="77777777" w:rsidR="00D851EA" w:rsidRPr="005775C5" w:rsidRDefault="00D851EA" w:rsidP="00D1062C">
            <w:pPr>
              <w:snapToGrid w:val="0"/>
              <w:spacing w:beforeLines="50" w:before="156" w:line="360" w:lineRule="auto"/>
              <w:jc w:val="center"/>
              <w:rPr>
                <w:b/>
                <w:bCs/>
                <w:sz w:val="24"/>
              </w:rPr>
            </w:pPr>
          </w:p>
        </w:tc>
        <w:tc>
          <w:tcPr>
            <w:tcW w:w="1420" w:type="dxa"/>
            <w:vAlign w:val="center"/>
          </w:tcPr>
          <w:p w14:paraId="30B671E2" w14:textId="77777777" w:rsidR="00D851EA" w:rsidRPr="005775C5" w:rsidRDefault="00D851EA" w:rsidP="00D1062C">
            <w:pPr>
              <w:snapToGrid w:val="0"/>
              <w:spacing w:beforeLines="50" w:before="156" w:line="360" w:lineRule="auto"/>
              <w:jc w:val="center"/>
              <w:rPr>
                <w:b/>
                <w:bCs/>
                <w:sz w:val="24"/>
              </w:rPr>
            </w:pPr>
          </w:p>
        </w:tc>
        <w:tc>
          <w:tcPr>
            <w:tcW w:w="1420" w:type="dxa"/>
            <w:vAlign w:val="center"/>
          </w:tcPr>
          <w:p w14:paraId="623BCB9C" w14:textId="77777777" w:rsidR="00D851EA" w:rsidRPr="005775C5" w:rsidRDefault="00D851EA" w:rsidP="00D1062C">
            <w:pPr>
              <w:snapToGrid w:val="0"/>
              <w:spacing w:beforeLines="50" w:before="156" w:line="360" w:lineRule="auto"/>
              <w:jc w:val="center"/>
              <w:rPr>
                <w:b/>
                <w:bCs/>
                <w:sz w:val="24"/>
              </w:rPr>
            </w:pPr>
          </w:p>
        </w:tc>
        <w:tc>
          <w:tcPr>
            <w:tcW w:w="1421" w:type="dxa"/>
            <w:vAlign w:val="center"/>
          </w:tcPr>
          <w:p w14:paraId="2AFEF7B7" w14:textId="77777777" w:rsidR="00D851EA" w:rsidRPr="005775C5" w:rsidRDefault="00D851EA" w:rsidP="00D1062C">
            <w:pPr>
              <w:snapToGrid w:val="0"/>
              <w:spacing w:beforeLines="50" w:before="156" w:line="360" w:lineRule="auto"/>
              <w:jc w:val="center"/>
              <w:rPr>
                <w:b/>
                <w:bCs/>
                <w:sz w:val="24"/>
              </w:rPr>
            </w:pPr>
          </w:p>
        </w:tc>
        <w:tc>
          <w:tcPr>
            <w:tcW w:w="1421" w:type="dxa"/>
            <w:vAlign w:val="center"/>
          </w:tcPr>
          <w:p w14:paraId="1271EB5E" w14:textId="77777777" w:rsidR="00D851EA" w:rsidRPr="005775C5" w:rsidRDefault="00D851EA" w:rsidP="00D1062C">
            <w:pPr>
              <w:snapToGrid w:val="0"/>
              <w:spacing w:beforeLines="50" w:before="156" w:line="360" w:lineRule="auto"/>
              <w:jc w:val="center"/>
              <w:rPr>
                <w:b/>
                <w:bCs/>
                <w:sz w:val="24"/>
              </w:rPr>
            </w:pPr>
          </w:p>
        </w:tc>
      </w:tr>
    </w:tbl>
    <w:p w14:paraId="4E0191DA" w14:textId="77777777" w:rsidR="00D851EA" w:rsidRDefault="00D851EA">
      <w:pPr>
        <w:rPr>
          <w:b/>
          <w:bCs/>
          <w:sz w:val="24"/>
        </w:rPr>
      </w:pPr>
    </w:p>
    <w:p w14:paraId="21C3E2C4" w14:textId="5D47938C" w:rsidR="002D5985" w:rsidRDefault="003F32C8"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一、</w:t>
      </w:r>
      <w:r w:rsidR="00065825" w:rsidRPr="00032D13">
        <w:rPr>
          <w:b/>
          <w:bCs/>
          <w:sz w:val="24"/>
        </w:rPr>
        <w:t>阻抗匹配电路的设计</w:t>
      </w:r>
    </w:p>
    <w:p w14:paraId="37888B92" w14:textId="77777777" w:rsidR="00DF62E9" w:rsidRDefault="00065825" w:rsidP="00DF62E9">
      <w:pPr>
        <w:rPr>
          <w:sz w:val="24"/>
        </w:rPr>
      </w:pPr>
      <w:r w:rsidRPr="00065825">
        <w:rPr>
          <w:rFonts w:hint="eastAsia"/>
          <w:sz w:val="24"/>
        </w:rPr>
        <w:t>A</w:t>
      </w:r>
      <w:r w:rsidRPr="00065825">
        <w:rPr>
          <w:sz w:val="24"/>
        </w:rPr>
        <w:t>DS</w:t>
      </w:r>
      <w:r w:rsidRPr="00065825">
        <w:rPr>
          <w:rFonts w:hint="eastAsia"/>
          <w:sz w:val="24"/>
        </w:rPr>
        <w:t>仿真</w:t>
      </w:r>
    </w:p>
    <w:p w14:paraId="39C707AA" w14:textId="34C2D3E4" w:rsidR="001F2149" w:rsidRDefault="001F2149" w:rsidP="001F2149">
      <w:pPr>
        <w:pStyle w:val="ac"/>
        <w:keepNext/>
      </w:pPr>
      <w:r>
        <w:t xml:space="preserve">Figure </w:t>
      </w:r>
      <w:fldSimple w:instr=" SEQ Figure \* ARABIC ">
        <w:r w:rsidR="006031CD">
          <w:rPr>
            <w:noProof/>
          </w:rPr>
          <w:t>1</w:t>
        </w:r>
      </w:fldSimple>
      <w:r>
        <w:rPr>
          <w:rFonts w:hint="eastAsia"/>
        </w:rPr>
        <w:t>原理图</w:t>
      </w:r>
    </w:p>
    <w:p w14:paraId="70837D56" w14:textId="4EB95898" w:rsidR="00DF62E9" w:rsidRPr="00DF62E9" w:rsidRDefault="00676CE7" w:rsidP="00DF62E9">
      <w:pPr>
        <w:rPr>
          <w:sz w:val="24"/>
        </w:rPr>
      </w:pPr>
      <w:r>
        <w:rPr>
          <w:noProof/>
        </w:rPr>
        <w:drawing>
          <wp:inline distT="0" distB="0" distL="0" distR="0" wp14:anchorId="3B73DF46" wp14:editId="6068F754">
            <wp:extent cx="5267960" cy="2326005"/>
            <wp:effectExtent l="0" t="0" r="8890" b="0"/>
            <wp:docPr id="8625455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5AE0A" w14:textId="2FBECCB0" w:rsidR="001F2149" w:rsidRDefault="001F2149" w:rsidP="001F2149">
      <w:pPr>
        <w:pStyle w:val="ac"/>
        <w:keepNext/>
      </w:pPr>
      <w:r>
        <w:lastRenderedPageBreak/>
        <w:t xml:space="preserve">Figure </w:t>
      </w:r>
      <w:fldSimple w:instr=" SEQ Figure \* ARABIC ">
        <w:r w:rsidR="006031CD">
          <w:rPr>
            <w:noProof/>
          </w:rPr>
          <w:t>2</w:t>
        </w:r>
      </w:fldSimple>
      <w:r>
        <w:rPr>
          <w:rFonts w:hint="eastAsia"/>
        </w:rPr>
        <w:t>匹配后的控件底层电路</w:t>
      </w:r>
    </w:p>
    <w:p w14:paraId="5BCF486C" w14:textId="639A2505" w:rsidR="00DF62E9" w:rsidRDefault="00DF62E9" w:rsidP="00DF62E9">
      <w:pPr>
        <w:pStyle w:val="ac"/>
      </w:pPr>
      <w:r>
        <w:rPr>
          <w:noProof/>
        </w:rPr>
        <w:drawing>
          <wp:inline distT="0" distB="0" distL="0" distR="0" wp14:anchorId="55CAC53E" wp14:editId="5EFDBA3B">
            <wp:extent cx="5271135" cy="3322955"/>
            <wp:effectExtent l="0" t="0" r="5715" b="0"/>
            <wp:docPr id="333987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A10E5" w14:textId="2540400C" w:rsidR="00D95917" w:rsidRDefault="00D95917" w:rsidP="00D95917">
      <w:pPr>
        <w:pStyle w:val="ac"/>
        <w:keepNext/>
      </w:pPr>
      <w:r>
        <w:t xml:space="preserve">Figure </w:t>
      </w:r>
      <w:fldSimple w:instr=" SEQ Figure \* ARABIC ">
        <w:r w:rsidR="006031CD">
          <w:rPr>
            <w:noProof/>
          </w:rPr>
          <w:t>3</w:t>
        </w:r>
      </w:fldSimple>
      <w:r>
        <w:rPr>
          <w:rFonts w:hint="eastAsia"/>
        </w:rPr>
        <w:t>实际微带线模型的匹配电路</w:t>
      </w:r>
    </w:p>
    <w:p w14:paraId="0C011FBB" w14:textId="38854C3D" w:rsidR="0036273F" w:rsidRDefault="00676CE7">
      <w:pPr>
        <w:rPr>
          <w:sz w:val="24"/>
        </w:rPr>
      </w:pPr>
      <w:r>
        <w:rPr>
          <w:noProof/>
          <w:sz w:val="24"/>
        </w:rPr>
        <w:drawing>
          <wp:inline distT="0" distB="0" distL="0" distR="0" wp14:anchorId="00CFE353" wp14:editId="70135DDC">
            <wp:extent cx="5267960" cy="2955290"/>
            <wp:effectExtent l="0" t="0" r="8890" b="0"/>
            <wp:docPr id="13137852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B23E6" w14:textId="63E0F4ED" w:rsidR="00065825" w:rsidRDefault="00065825">
      <w:pPr>
        <w:rPr>
          <w:sz w:val="24"/>
        </w:rPr>
      </w:pPr>
      <w:r>
        <w:rPr>
          <w:rFonts w:hint="eastAsia"/>
          <w:sz w:val="24"/>
        </w:rPr>
        <w:t>结果分析说明</w:t>
      </w:r>
    </w:p>
    <w:p w14:paraId="29FD744F" w14:textId="76CE8C08" w:rsidR="00D95917" w:rsidRDefault="00D95917" w:rsidP="00D95917">
      <w:pPr>
        <w:pStyle w:val="ac"/>
        <w:keepNext/>
      </w:pPr>
      <w:r>
        <w:lastRenderedPageBreak/>
        <w:t xml:space="preserve">Figure </w:t>
      </w:r>
      <w:fldSimple w:instr=" SEQ Figure \* ARABIC ">
        <w:r w:rsidR="006031CD">
          <w:rPr>
            <w:noProof/>
          </w:rPr>
          <w:t>4</w:t>
        </w:r>
      </w:fldSimple>
      <w:r>
        <w:rPr>
          <w:rFonts w:hint="eastAsia"/>
        </w:rPr>
        <w:t>初步</w:t>
      </w:r>
      <w:r>
        <w:rPr>
          <w:rFonts w:hint="eastAsia"/>
        </w:rPr>
        <w:t>S</w:t>
      </w:r>
      <w:r>
        <w:t>1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rPr>
          <w:rFonts w:hint="eastAsia"/>
        </w:rPr>
        <w:t>仿真结果</w:t>
      </w:r>
    </w:p>
    <w:p w14:paraId="4992DAE0" w14:textId="77777777" w:rsidR="00D95917" w:rsidRDefault="00584E45">
      <w:r>
        <w:rPr>
          <w:rFonts w:hint="eastAsia"/>
          <w:noProof/>
          <w:sz w:val="24"/>
        </w:rPr>
        <w:drawing>
          <wp:inline distT="0" distB="0" distL="0" distR="0" wp14:anchorId="3F153D45" wp14:editId="2FDC8DB4">
            <wp:extent cx="5267960" cy="4432935"/>
            <wp:effectExtent l="0" t="0" r="8890" b="5715"/>
            <wp:docPr id="6873341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443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08633" w14:textId="392CFFB5" w:rsidR="00B706DF" w:rsidRDefault="00B706DF">
      <w:pPr>
        <w:rPr>
          <w:rFonts w:hint="eastAsia"/>
        </w:rPr>
      </w:pPr>
      <w:r>
        <w:rPr>
          <w:rFonts w:hint="eastAsia"/>
        </w:rPr>
        <w:t>可以看到S</w:t>
      </w:r>
      <w:r>
        <w:t>11</w:t>
      </w:r>
      <w:r>
        <w:rPr>
          <w:rFonts w:hint="eastAsia"/>
        </w:rPr>
        <w:t>在1GH</w:t>
      </w:r>
      <w:r>
        <w:t>z</w:t>
      </w:r>
      <w:r>
        <w:rPr>
          <w:rFonts w:hint="eastAsia"/>
        </w:rPr>
        <w:t>处有一极小值点，说明匹配良好。</w:t>
      </w:r>
    </w:p>
    <w:p w14:paraId="21E3AAC7" w14:textId="2450051D" w:rsidR="00D95917" w:rsidRDefault="00D95917" w:rsidP="00D95917">
      <w:pPr>
        <w:pStyle w:val="ac"/>
        <w:keepNext/>
      </w:pPr>
      <w:r>
        <w:t xml:space="preserve">Figure </w:t>
      </w:r>
      <w:fldSimple w:instr=" SEQ Figure \* ARABIC ">
        <w:r w:rsidR="006031CD">
          <w:rPr>
            <w:noProof/>
          </w:rPr>
          <w:t>5</w:t>
        </w:r>
      </w:fldSimple>
      <w:r>
        <w:rPr>
          <w:rFonts w:hint="eastAsia"/>
        </w:rPr>
        <w:t>实际微带线模型的</w:t>
      </w:r>
      <w:r>
        <w:rPr>
          <w:rFonts w:hint="eastAsia"/>
        </w:rPr>
        <w:t>S</w:t>
      </w:r>
      <w:r>
        <w:t>11</w:t>
      </w:r>
      <w:r>
        <w:rPr>
          <w:rFonts w:hint="eastAsia"/>
        </w:rPr>
        <w:t>结果</w:t>
      </w:r>
    </w:p>
    <w:p w14:paraId="712B7040" w14:textId="77777777" w:rsidR="00D95917" w:rsidRDefault="00584E45">
      <w:r>
        <w:rPr>
          <w:rFonts w:hint="eastAsia"/>
          <w:noProof/>
          <w:sz w:val="24"/>
        </w:rPr>
        <w:drawing>
          <wp:inline distT="0" distB="0" distL="0" distR="0" wp14:anchorId="39F06923" wp14:editId="4C8F8B35">
            <wp:extent cx="2590800" cy="1987550"/>
            <wp:effectExtent l="0" t="0" r="0" b="0"/>
            <wp:docPr id="5043686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39B27" w14:textId="3B079F85" w:rsidR="00D5441E" w:rsidRDefault="00D5441E">
      <w:pPr>
        <w:rPr>
          <w:rFonts w:hint="eastAsia"/>
        </w:rPr>
      </w:pPr>
      <w:r>
        <w:rPr>
          <w:rFonts w:hint="eastAsia"/>
        </w:rPr>
        <w:t>可以看出存在一定的偏差。</w:t>
      </w:r>
    </w:p>
    <w:p w14:paraId="2A7E4641" w14:textId="16272A60" w:rsidR="00D95917" w:rsidRDefault="00D95917" w:rsidP="00D95917">
      <w:pPr>
        <w:pStyle w:val="ac"/>
        <w:keepNext/>
      </w:pPr>
      <w:r>
        <w:lastRenderedPageBreak/>
        <w:t xml:space="preserve">Figure </w:t>
      </w:r>
      <w:fldSimple w:instr=" SEQ Figure \* ARABIC ">
        <w:r w:rsidR="006031CD">
          <w:rPr>
            <w:noProof/>
          </w:rPr>
          <w:t>6</w:t>
        </w:r>
      </w:fldSimple>
      <w:r>
        <w:rPr>
          <w:rFonts w:hint="eastAsia"/>
        </w:rPr>
        <w:t>调节后的</w:t>
      </w:r>
      <w:r>
        <w:rPr>
          <w:rFonts w:hint="eastAsia"/>
        </w:rPr>
        <w:t>S</w:t>
      </w:r>
      <w:r>
        <w:t>11</w:t>
      </w:r>
      <w:r>
        <w:rPr>
          <w:rFonts w:hint="eastAsia"/>
        </w:rPr>
        <w:t>曲线</w:t>
      </w:r>
    </w:p>
    <w:p w14:paraId="4D27A840" w14:textId="2A85FC43" w:rsidR="00584E45" w:rsidRDefault="00584E45">
      <w:pPr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45704446" wp14:editId="441F8D2E">
            <wp:extent cx="5274310" cy="2656840"/>
            <wp:effectExtent l="0" t="0" r="2540" b="0"/>
            <wp:docPr id="4107115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CE89B" w14:textId="7E379AC4" w:rsidR="00D5441E" w:rsidRPr="00065825" w:rsidRDefault="00D5441E">
      <w:pPr>
        <w:rPr>
          <w:rFonts w:hint="eastAsia"/>
          <w:sz w:val="24"/>
        </w:rPr>
      </w:pPr>
      <w:r>
        <w:rPr>
          <w:rFonts w:hint="eastAsia"/>
          <w:sz w:val="24"/>
        </w:rPr>
        <w:t>略微调节以后使得S</w:t>
      </w:r>
      <w:r>
        <w:rPr>
          <w:sz w:val="24"/>
        </w:rPr>
        <w:t>11</w:t>
      </w:r>
      <w:r>
        <w:rPr>
          <w:rFonts w:hint="eastAsia"/>
          <w:sz w:val="24"/>
        </w:rPr>
        <w:t>曲线在</w:t>
      </w:r>
      <w:r w:rsidR="0058295F">
        <w:rPr>
          <w:rFonts w:hint="eastAsia"/>
          <w:sz w:val="24"/>
        </w:rPr>
        <w:t>中心工作频率1</w:t>
      </w:r>
      <w:r w:rsidR="0058295F">
        <w:rPr>
          <w:sz w:val="24"/>
        </w:rPr>
        <w:t>GHz</w:t>
      </w:r>
      <w:r w:rsidR="0058295F">
        <w:rPr>
          <w:rFonts w:hint="eastAsia"/>
          <w:sz w:val="24"/>
        </w:rPr>
        <w:t>处为最小点。</w:t>
      </w:r>
    </w:p>
    <w:p w14:paraId="33AAD334" w14:textId="48931C48" w:rsidR="00065825" w:rsidRDefault="003F32C8">
      <w:pPr>
        <w:rPr>
          <w:b/>
          <w:color w:val="000000"/>
          <w:sz w:val="24"/>
        </w:rPr>
      </w:pPr>
      <w:r>
        <w:rPr>
          <w:rFonts w:hint="eastAsia"/>
          <w:b/>
          <w:color w:val="000000"/>
          <w:sz w:val="24"/>
        </w:rPr>
        <w:t>二、</w:t>
      </w:r>
      <w:r w:rsidR="00065825" w:rsidRPr="00032D13">
        <w:rPr>
          <w:rFonts w:hint="eastAsia"/>
          <w:b/>
          <w:color w:val="000000"/>
          <w:sz w:val="24"/>
        </w:rPr>
        <w:t>宽带阻抗变换器的设计</w:t>
      </w:r>
    </w:p>
    <w:p w14:paraId="7C7A3525" w14:textId="6250A0E7" w:rsidR="000E73C6" w:rsidRPr="000E73C6" w:rsidRDefault="000E73C6">
      <w:pPr>
        <w:rPr>
          <w:bCs/>
          <w:i/>
          <w:iCs/>
          <w:color w:val="000000"/>
          <w:sz w:val="24"/>
        </w:rPr>
      </w:pPr>
      <w:r w:rsidRPr="000E73C6">
        <w:rPr>
          <w:rFonts w:hint="eastAsia"/>
          <w:bCs/>
          <w:i/>
          <w:iCs/>
          <w:color w:val="000000"/>
          <w:sz w:val="24"/>
        </w:rPr>
        <w:t>最平坦</w:t>
      </w:r>
    </w:p>
    <w:p w14:paraId="182EA639" w14:textId="4AC82D2F" w:rsidR="00230709" w:rsidRDefault="00230709">
      <w:pPr>
        <w:rPr>
          <w:bCs/>
          <w:color w:val="000000"/>
          <w:sz w:val="24"/>
        </w:rPr>
      </w:pPr>
      <w:r w:rsidRPr="00230709">
        <w:rPr>
          <w:rFonts w:hint="eastAsia"/>
          <w:bCs/>
          <w:color w:val="000000"/>
          <w:sz w:val="24"/>
        </w:rPr>
        <w:t>理论计算</w:t>
      </w:r>
    </w:p>
    <w:p w14:paraId="483FB2FD" w14:textId="0ADC9436" w:rsidR="00201DFF" w:rsidRPr="00230709" w:rsidRDefault="00201DFF">
      <w:pPr>
        <w:rPr>
          <w:bCs/>
          <w:color w:val="000000"/>
          <w:sz w:val="24"/>
        </w:rPr>
      </w:pPr>
      <w:r>
        <w:rPr>
          <w:noProof/>
        </w:rPr>
        <w:lastRenderedPageBreak/>
        <w:drawing>
          <wp:inline distT="0" distB="0" distL="0" distR="0" wp14:anchorId="56EDE026" wp14:editId="36A2BD8C">
            <wp:extent cx="2959342" cy="5259294"/>
            <wp:effectExtent l="0" t="0" r="0" b="0"/>
            <wp:docPr id="2788733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327" cy="5269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5C7E1" w14:textId="77777777" w:rsidR="00230709" w:rsidRDefault="00230709" w:rsidP="00230709">
      <w:pPr>
        <w:rPr>
          <w:sz w:val="24"/>
        </w:rPr>
      </w:pPr>
      <w:r w:rsidRPr="00065825">
        <w:rPr>
          <w:rFonts w:hint="eastAsia"/>
          <w:sz w:val="24"/>
        </w:rPr>
        <w:t>A</w:t>
      </w:r>
      <w:r w:rsidRPr="00065825">
        <w:rPr>
          <w:sz w:val="24"/>
        </w:rPr>
        <w:t>DS</w:t>
      </w:r>
      <w:r w:rsidRPr="00065825">
        <w:rPr>
          <w:rFonts w:hint="eastAsia"/>
          <w:sz w:val="24"/>
        </w:rPr>
        <w:t>仿真</w:t>
      </w:r>
    </w:p>
    <w:p w14:paraId="1CCCCC96" w14:textId="7279DF59" w:rsidR="00E1773D" w:rsidRDefault="00E1773D" w:rsidP="00E1773D">
      <w:pPr>
        <w:pStyle w:val="ac"/>
        <w:keepNext/>
      </w:pPr>
      <w:r>
        <w:t xml:space="preserve">Figure </w:t>
      </w:r>
      <w:fldSimple w:instr=" SEQ Figure \* ARABIC ">
        <w:r w:rsidR="006031CD">
          <w:rPr>
            <w:noProof/>
          </w:rPr>
          <w:t>7</w:t>
        </w:r>
      </w:fldSimple>
      <w:r>
        <w:rPr>
          <w:rFonts w:hint="eastAsia"/>
        </w:rPr>
        <w:t>原理图</w:t>
      </w:r>
    </w:p>
    <w:p w14:paraId="77B07C56" w14:textId="77777777" w:rsidR="00E1773D" w:rsidRDefault="00AC6912" w:rsidP="00230709">
      <w:r>
        <w:rPr>
          <w:noProof/>
        </w:rPr>
        <w:drawing>
          <wp:inline distT="0" distB="0" distL="0" distR="0" wp14:anchorId="64DD0055" wp14:editId="2DEF93D1">
            <wp:extent cx="3382682" cy="2443546"/>
            <wp:effectExtent l="0" t="0" r="8255" b="0"/>
            <wp:docPr id="21730339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2682" cy="2443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EEFBE" w14:textId="63E9CCAF" w:rsidR="00E1773D" w:rsidRDefault="00E1773D" w:rsidP="00E1773D">
      <w:pPr>
        <w:pStyle w:val="ac"/>
        <w:keepNext/>
      </w:pPr>
      <w:r>
        <w:lastRenderedPageBreak/>
        <w:t xml:space="preserve">Figure </w:t>
      </w:r>
      <w:fldSimple w:instr=" SEQ Figure \* ARABIC ">
        <w:r w:rsidR="006031CD">
          <w:rPr>
            <w:noProof/>
          </w:rPr>
          <w:t>8</w:t>
        </w:r>
      </w:fldSimple>
      <w:r>
        <w:rPr>
          <w:rFonts w:hint="eastAsia"/>
        </w:rPr>
        <w:t>完成参数设置后的原理图</w:t>
      </w:r>
    </w:p>
    <w:p w14:paraId="68D31417" w14:textId="43E65DFD" w:rsidR="00AC6912" w:rsidRDefault="00AC6912" w:rsidP="00230709">
      <w:pPr>
        <w:rPr>
          <w:sz w:val="24"/>
        </w:rPr>
      </w:pPr>
      <w:r>
        <w:rPr>
          <w:noProof/>
        </w:rPr>
        <w:drawing>
          <wp:inline distT="0" distB="0" distL="0" distR="0" wp14:anchorId="0D629A9E" wp14:editId="772BDAC4">
            <wp:extent cx="3449344" cy="2336800"/>
            <wp:effectExtent l="0" t="0" r="0" b="6350"/>
            <wp:docPr id="3108362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333" cy="23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B8D86" w14:textId="00B6BF42" w:rsidR="003A3259" w:rsidRDefault="003A3259" w:rsidP="003A3259">
      <w:pPr>
        <w:pStyle w:val="ac"/>
        <w:keepNext/>
      </w:pPr>
      <w:r>
        <w:t xml:space="preserve">Figure </w:t>
      </w:r>
      <w:fldSimple w:instr=" SEQ Figure \* ARABIC ">
        <w:r w:rsidR="006031CD">
          <w:rPr>
            <w:noProof/>
          </w:rPr>
          <w:t>9</w:t>
        </w:r>
      </w:fldSimple>
      <w:r>
        <w:rPr>
          <w:rFonts w:hint="eastAsia"/>
        </w:rPr>
        <w:t>实际微带线原理图</w:t>
      </w:r>
    </w:p>
    <w:p w14:paraId="575E972E" w14:textId="77777777" w:rsidR="003A3259" w:rsidRDefault="00AC6912" w:rsidP="00230709">
      <w:r>
        <w:rPr>
          <w:noProof/>
        </w:rPr>
        <w:drawing>
          <wp:inline distT="0" distB="0" distL="0" distR="0" wp14:anchorId="787D95F6" wp14:editId="3D448A14">
            <wp:extent cx="6244766" cy="2468283"/>
            <wp:effectExtent l="0" t="0" r="3810" b="8255"/>
            <wp:docPr id="171162349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093" cy="2484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A937B" w14:textId="0D2EC139" w:rsidR="003A3259" w:rsidRDefault="003A3259" w:rsidP="003A3259">
      <w:pPr>
        <w:pStyle w:val="ac"/>
        <w:keepNext/>
      </w:pPr>
      <w:r>
        <w:t xml:space="preserve">Figure </w:t>
      </w:r>
      <w:fldSimple w:instr=" SEQ Figure \* ARABIC ">
        <w:r w:rsidR="006031CD">
          <w:rPr>
            <w:noProof/>
          </w:rPr>
          <w:t>10</w:t>
        </w:r>
      </w:fldSimple>
      <w:r>
        <w:rPr>
          <w:rFonts w:hint="eastAsia"/>
        </w:rPr>
        <w:t>阻抗变换器电路子单元</w:t>
      </w:r>
    </w:p>
    <w:p w14:paraId="35F3F001" w14:textId="77777777" w:rsidR="003A3259" w:rsidRDefault="00AC6912" w:rsidP="00230709">
      <w:r>
        <w:rPr>
          <w:noProof/>
        </w:rPr>
        <w:drawing>
          <wp:inline distT="0" distB="0" distL="0" distR="0" wp14:anchorId="04EF0458" wp14:editId="7AE2F54B">
            <wp:extent cx="6056363" cy="1338729"/>
            <wp:effectExtent l="0" t="0" r="1905" b="0"/>
            <wp:docPr id="2446402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335" cy="1361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B1946" w14:textId="7DD5D0B7" w:rsidR="003A3259" w:rsidRDefault="003A3259" w:rsidP="003A3259">
      <w:pPr>
        <w:pStyle w:val="ac"/>
        <w:keepNext/>
      </w:pPr>
      <w:r>
        <w:lastRenderedPageBreak/>
        <w:t xml:space="preserve">Figure </w:t>
      </w:r>
      <w:fldSimple w:instr=" SEQ Figure \* ARABIC ">
        <w:r w:rsidR="006031CD">
          <w:rPr>
            <w:noProof/>
          </w:rPr>
          <w:t>11</w:t>
        </w:r>
      </w:fldSimple>
      <w:r>
        <w:t>layout</w:t>
      </w:r>
      <w:r>
        <w:rPr>
          <w:rFonts w:hint="eastAsia"/>
        </w:rPr>
        <w:t>版图</w:t>
      </w:r>
    </w:p>
    <w:p w14:paraId="516C9555" w14:textId="77777777" w:rsidR="003A3259" w:rsidRDefault="00595E58" w:rsidP="00230709">
      <w:r>
        <w:rPr>
          <w:noProof/>
        </w:rPr>
        <w:drawing>
          <wp:inline distT="0" distB="0" distL="0" distR="0" wp14:anchorId="2A5717AF" wp14:editId="499EEB69">
            <wp:extent cx="5274310" cy="2790825"/>
            <wp:effectExtent l="0" t="0" r="2540" b="9525"/>
            <wp:docPr id="70809441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9C2A8" w14:textId="4AD6CE44" w:rsidR="003A3259" w:rsidRDefault="003A3259" w:rsidP="003A3259">
      <w:pPr>
        <w:pStyle w:val="ac"/>
        <w:keepNext/>
      </w:pPr>
      <w:r>
        <w:t xml:space="preserve">Figure </w:t>
      </w:r>
      <w:fldSimple w:instr=" SEQ Figure \* ARABIC ">
        <w:r w:rsidR="006031CD">
          <w:rPr>
            <w:noProof/>
          </w:rPr>
          <w:t>12</w:t>
        </w:r>
      </w:fldSimple>
      <w:r>
        <w:rPr>
          <w:rFonts w:hint="eastAsia"/>
        </w:rPr>
        <w:t>联合仿真原理图</w:t>
      </w:r>
    </w:p>
    <w:p w14:paraId="6BA7C1C8" w14:textId="58FF33A1" w:rsidR="00F1041A" w:rsidRDefault="00595E58" w:rsidP="00230709">
      <w:pPr>
        <w:rPr>
          <w:sz w:val="24"/>
        </w:rPr>
      </w:pPr>
      <w:r>
        <w:rPr>
          <w:noProof/>
        </w:rPr>
        <w:drawing>
          <wp:inline distT="0" distB="0" distL="0" distR="0" wp14:anchorId="6A345516" wp14:editId="35CB4D65">
            <wp:extent cx="5274310" cy="3261360"/>
            <wp:effectExtent l="0" t="0" r="2540" b="0"/>
            <wp:docPr id="196155559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1BE74" w14:textId="77777777" w:rsidR="00230709" w:rsidRDefault="00230709" w:rsidP="00230709">
      <w:pPr>
        <w:rPr>
          <w:sz w:val="24"/>
        </w:rPr>
      </w:pPr>
      <w:r>
        <w:rPr>
          <w:rFonts w:hint="eastAsia"/>
          <w:sz w:val="24"/>
        </w:rPr>
        <w:t>结果分析说明</w:t>
      </w:r>
    </w:p>
    <w:p w14:paraId="6820F7F4" w14:textId="4303AD60" w:rsidR="00E931D1" w:rsidRDefault="00E931D1" w:rsidP="00E931D1">
      <w:pPr>
        <w:pStyle w:val="ac"/>
        <w:keepNext/>
      </w:pPr>
      <w:r>
        <w:lastRenderedPageBreak/>
        <w:t xml:space="preserve">Figure </w:t>
      </w:r>
      <w:fldSimple w:instr=" SEQ Figure \* ARABIC ">
        <w:r w:rsidR="006031CD">
          <w:rPr>
            <w:noProof/>
          </w:rPr>
          <w:t>13</w:t>
        </w:r>
      </w:fldSimple>
      <w:r>
        <w:rPr>
          <w:rFonts w:hint="eastAsia"/>
        </w:rPr>
        <w:t>理想微带线驻波比随频率变化曲线</w:t>
      </w:r>
    </w:p>
    <w:p w14:paraId="62E8AAAD" w14:textId="77777777" w:rsidR="00E931D1" w:rsidRDefault="0011623E" w:rsidP="00230709">
      <w:r>
        <w:rPr>
          <w:noProof/>
        </w:rPr>
        <w:drawing>
          <wp:inline distT="0" distB="0" distL="0" distR="0" wp14:anchorId="11859E6D" wp14:editId="3621B767">
            <wp:extent cx="5274310" cy="3175000"/>
            <wp:effectExtent l="0" t="0" r="2540" b="6350"/>
            <wp:docPr id="10683234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E36E9" w14:textId="4853F217" w:rsidR="0058295F" w:rsidRDefault="0058295F" w:rsidP="00230709">
      <w:pPr>
        <w:rPr>
          <w:rFonts w:hint="eastAsia"/>
        </w:rPr>
      </w:pPr>
      <w:r>
        <w:rPr>
          <w:rFonts w:asciiTheme="minorEastAsia" w:hAnsiTheme="minorEastAsia" w:hint="eastAsia"/>
        </w:rPr>
        <w:t>ρ</w:t>
      </w:r>
      <w:r>
        <w:rPr>
          <w:rFonts w:ascii="黑体" w:eastAsia="黑体" w:hAnsi="黑体" w:hint="eastAsia"/>
        </w:rPr>
        <w:t>≤</w:t>
      </w:r>
      <w:r>
        <w:rPr>
          <w:rFonts w:asciiTheme="minorEastAsia" w:hAnsiTheme="minorEastAsia" w:hint="eastAsia"/>
        </w:rPr>
        <w:t>1</w:t>
      </w:r>
      <w:r>
        <w:rPr>
          <w:rFonts w:asciiTheme="minorEastAsia" w:hAnsiTheme="minorEastAsia"/>
        </w:rPr>
        <w:t>.2</w:t>
      </w:r>
      <w:r>
        <w:rPr>
          <w:rFonts w:asciiTheme="minorEastAsia" w:hAnsiTheme="minorEastAsia" w:hint="eastAsia"/>
        </w:rPr>
        <w:t>的频带范围为3</w:t>
      </w:r>
      <w:r>
        <w:rPr>
          <w:rFonts w:asciiTheme="minorEastAsia" w:hAnsiTheme="minorEastAsia"/>
        </w:rPr>
        <w:t>.42GHz~6.53GHz</w:t>
      </w:r>
      <w:r>
        <w:rPr>
          <w:rFonts w:asciiTheme="minorEastAsia" w:hAnsiTheme="minorEastAsia" w:hint="eastAsia"/>
        </w:rPr>
        <w:t>，带宽3</w:t>
      </w:r>
      <w:r>
        <w:rPr>
          <w:rFonts w:asciiTheme="minorEastAsia" w:hAnsiTheme="minorEastAsia"/>
        </w:rPr>
        <w:t>.11GHz</w:t>
      </w:r>
      <w:r>
        <w:rPr>
          <w:rFonts w:asciiTheme="minorEastAsia" w:hAnsiTheme="minorEastAsia" w:hint="eastAsia"/>
        </w:rPr>
        <w:t>，相对带宽约</w:t>
      </w:r>
      <w:r w:rsidR="00DE7D2F">
        <w:rPr>
          <w:rFonts w:asciiTheme="minorEastAsia" w:hAnsiTheme="minorEastAsia" w:hint="eastAsia"/>
        </w:rPr>
        <w:t>6</w:t>
      </w:r>
      <w:r w:rsidR="00DE7D2F">
        <w:rPr>
          <w:rFonts w:asciiTheme="minorEastAsia" w:hAnsiTheme="minorEastAsia"/>
        </w:rPr>
        <w:t>2%</w:t>
      </w:r>
      <w:r w:rsidR="00DE7D2F">
        <w:rPr>
          <w:rFonts w:asciiTheme="minorEastAsia" w:hAnsiTheme="minorEastAsia" w:hint="eastAsia"/>
        </w:rPr>
        <w:t>，满足设计要求。</w:t>
      </w:r>
    </w:p>
    <w:p w14:paraId="12E890EF" w14:textId="765BF6A5" w:rsidR="00E931D1" w:rsidRDefault="00E931D1" w:rsidP="00E931D1">
      <w:pPr>
        <w:pStyle w:val="ac"/>
        <w:keepNext/>
      </w:pPr>
      <w:r>
        <w:t xml:space="preserve">Figure </w:t>
      </w:r>
      <w:fldSimple w:instr=" SEQ Figure \* ARABIC ">
        <w:r w:rsidR="006031CD">
          <w:rPr>
            <w:noProof/>
          </w:rPr>
          <w:t>14</w:t>
        </w:r>
      </w:fldSimple>
      <w:r>
        <w:rPr>
          <w:rFonts w:hint="eastAsia"/>
        </w:rPr>
        <w:t>实际</w:t>
      </w:r>
      <w:r w:rsidRPr="003B2C9F">
        <w:rPr>
          <w:rFonts w:hint="eastAsia"/>
        </w:rPr>
        <w:t>微带线驻波比随频率变化曲线</w:t>
      </w:r>
    </w:p>
    <w:p w14:paraId="22F16CE6" w14:textId="77777777" w:rsidR="00E931D1" w:rsidRDefault="00595E58" w:rsidP="00230709">
      <w:r>
        <w:rPr>
          <w:noProof/>
        </w:rPr>
        <w:drawing>
          <wp:inline distT="0" distB="0" distL="0" distR="0" wp14:anchorId="4D106AF7" wp14:editId="764F0B3A">
            <wp:extent cx="5274310" cy="3365500"/>
            <wp:effectExtent l="0" t="0" r="2540" b="6350"/>
            <wp:docPr id="202700506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67162" w14:textId="1EB4CB58" w:rsidR="00DE7D2F" w:rsidRPr="00DE7D2F" w:rsidRDefault="00DE7D2F" w:rsidP="00230709">
      <w:pPr>
        <w:rPr>
          <w:rFonts w:hint="eastAsia"/>
        </w:rPr>
      </w:pPr>
      <w:r>
        <w:rPr>
          <w:rFonts w:asciiTheme="minorEastAsia" w:hAnsiTheme="minorEastAsia" w:hint="eastAsia"/>
        </w:rPr>
        <w:t>ρ</w:t>
      </w:r>
      <w:r>
        <w:rPr>
          <w:rFonts w:ascii="黑体" w:eastAsia="黑体" w:hAnsi="黑体" w:hint="eastAsia"/>
        </w:rPr>
        <w:t>≤</w:t>
      </w:r>
      <w:r>
        <w:rPr>
          <w:rFonts w:asciiTheme="minorEastAsia" w:hAnsiTheme="minorEastAsia" w:hint="eastAsia"/>
        </w:rPr>
        <w:t>1</w:t>
      </w:r>
      <w:r>
        <w:rPr>
          <w:rFonts w:asciiTheme="minorEastAsia" w:hAnsiTheme="minorEastAsia"/>
        </w:rPr>
        <w:t>.2</w:t>
      </w:r>
      <w:r>
        <w:rPr>
          <w:rFonts w:asciiTheme="minorEastAsia" w:hAnsiTheme="minorEastAsia" w:hint="eastAsia"/>
        </w:rPr>
        <w:t>的频带范围为3</w:t>
      </w:r>
      <w:r>
        <w:rPr>
          <w:rFonts w:asciiTheme="minorEastAsia" w:hAnsiTheme="minorEastAsia"/>
        </w:rPr>
        <w:t>.4</w:t>
      </w:r>
      <w:r>
        <w:rPr>
          <w:rFonts w:asciiTheme="minorEastAsia" w:hAnsiTheme="minorEastAsia"/>
        </w:rPr>
        <w:t>6</w:t>
      </w:r>
      <w:r>
        <w:rPr>
          <w:rFonts w:asciiTheme="minorEastAsia" w:hAnsiTheme="minorEastAsia"/>
        </w:rPr>
        <w:t>GHz~6.5</w:t>
      </w:r>
      <w:r>
        <w:rPr>
          <w:rFonts w:asciiTheme="minorEastAsia" w:hAnsiTheme="minorEastAsia"/>
        </w:rPr>
        <w:t>5</w:t>
      </w:r>
      <w:r>
        <w:rPr>
          <w:rFonts w:asciiTheme="minorEastAsia" w:hAnsiTheme="minorEastAsia"/>
        </w:rPr>
        <w:t>GHz</w:t>
      </w:r>
      <w:r>
        <w:rPr>
          <w:rFonts w:asciiTheme="minorEastAsia" w:hAnsiTheme="minorEastAsia" w:hint="eastAsia"/>
        </w:rPr>
        <w:t>，带宽3</w:t>
      </w:r>
      <w:r>
        <w:rPr>
          <w:rFonts w:asciiTheme="minorEastAsia" w:hAnsiTheme="minorEastAsia"/>
        </w:rPr>
        <w:t>.</w:t>
      </w:r>
      <w:r>
        <w:rPr>
          <w:rFonts w:asciiTheme="minorEastAsia" w:hAnsiTheme="minorEastAsia"/>
        </w:rPr>
        <w:t>09</w:t>
      </w:r>
      <w:r>
        <w:rPr>
          <w:rFonts w:asciiTheme="minorEastAsia" w:hAnsiTheme="minorEastAsia"/>
        </w:rPr>
        <w:t>GHz</w:t>
      </w:r>
      <w:r>
        <w:rPr>
          <w:rFonts w:asciiTheme="minorEastAsia" w:hAnsiTheme="minorEastAsia" w:hint="eastAsia"/>
        </w:rPr>
        <w:t>，相对带宽约6</w:t>
      </w:r>
      <w:r>
        <w:rPr>
          <w:rFonts w:asciiTheme="minorEastAsia" w:hAnsiTheme="minorEastAsia"/>
        </w:rPr>
        <w:t>2%</w:t>
      </w:r>
      <w:r>
        <w:rPr>
          <w:rFonts w:asciiTheme="minorEastAsia" w:hAnsiTheme="minorEastAsia" w:hint="eastAsia"/>
        </w:rPr>
        <w:t>，满足设计要求</w:t>
      </w:r>
      <w:r>
        <w:rPr>
          <w:rFonts w:asciiTheme="minorEastAsia" w:hAnsiTheme="minorEastAsia" w:hint="eastAsia"/>
        </w:rPr>
        <w:t>。</w:t>
      </w:r>
    </w:p>
    <w:p w14:paraId="22EB75CB" w14:textId="62B35952" w:rsidR="00E931D1" w:rsidRDefault="00E931D1" w:rsidP="00E931D1">
      <w:pPr>
        <w:pStyle w:val="ac"/>
        <w:keepNext/>
      </w:pPr>
      <w:r>
        <w:lastRenderedPageBreak/>
        <w:t xml:space="preserve">Figure </w:t>
      </w:r>
      <w:fldSimple w:instr=" SEQ Figure \* ARABIC ">
        <w:r w:rsidR="006031CD">
          <w:rPr>
            <w:noProof/>
          </w:rPr>
          <w:t>15</w:t>
        </w:r>
      </w:fldSimple>
      <w:r>
        <w:rPr>
          <w:rFonts w:hint="eastAsia"/>
        </w:rPr>
        <w:t>联合仿真驻波比曲线</w:t>
      </w:r>
    </w:p>
    <w:p w14:paraId="44C595E0" w14:textId="3223D00E" w:rsidR="0011623E" w:rsidRDefault="00595E58" w:rsidP="00230709">
      <w:pPr>
        <w:rPr>
          <w:sz w:val="24"/>
        </w:rPr>
      </w:pPr>
      <w:r>
        <w:rPr>
          <w:noProof/>
        </w:rPr>
        <w:drawing>
          <wp:inline distT="0" distB="0" distL="0" distR="0" wp14:anchorId="180E02E8" wp14:editId="73409307">
            <wp:extent cx="5274310" cy="3173095"/>
            <wp:effectExtent l="0" t="0" r="2540" b="8255"/>
            <wp:docPr id="3507533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F5551" w14:textId="40854462" w:rsidR="00DE7D2F" w:rsidRPr="00DE7D2F" w:rsidRDefault="00DE7D2F" w:rsidP="00230709">
      <w:pPr>
        <w:rPr>
          <w:rFonts w:hint="eastAsia"/>
        </w:rPr>
      </w:pPr>
      <w:r>
        <w:rPr>
          <w:rFonts w:asciiTheme="minorEastAsia" w:hAnsiTheme="minorEastAsia" w:hint="eastAsia"/>
        </w:rPr>
        <w:t>ρ</w:t>
      </w:r>
      <w:r>
        <w:rPr>
          <w:rFonts w:ascii="黑体" w:eastAsia="黑体" w:hAnsi="黑体" w:hint="eastAsia"/>
        </w:rPr>
        <w:t>≤</w:t>
      </w:r>
      <w:r>
        <w:rPr>
          <w:rFonts w:asciiTheme="minorEastAsia" w:hAnsiTheme="minorEastAsia" w:hint="eastAsia"/>
        </w:rPr>
        <w:t>1</w:t>
      </w:r>
      <w:r>
        <w:rPr>
          <w:rFonts w:asciiTheme="minorEastAsia" w:hAnsiTheme="minorEastAsia"/>
        </w:rPr>
        <w:t>.2</w:t>
      </w:r>
      <w:r>
        <w:rPr>
          <w:rFonts w:asciiTheme="minorEastAsia" w:hAnsiTheme="minorEastAsia" w:hint="eastAsia"/>
        </w:rPr>
        <w:t>的频带范围为3</w:t>
      </w:r>
      <w:r>
        <w:rPr>
          <w:rFonts w:asciiTheme="minorEastAsia" w:hAnsiTheme="minorEastAsia"/>
        </w:rPr>
        <w:t>.</w:t>
      </w:r>
      <w:r>
        <w:rPr>
          <w:rFonts w:asciiTheme="minorEastAsia" w:hAnsiTheme="minorEastAsia"/>
        </w:rPr>
        <w:t>18</w:t>
      </w:r>
      <w:r>
        <w:rPr>
          <w:rFonts w:asciiTheme="minorEastAsia" w:hAnsiTheme="minorEastAsia"/>
        </w:rPr>
        <w:t>GHz~6.</w:t>
      </w:r>
      <w:r>
        <w:rPr>
          <w:rFonts w:asciiTheme="minorEastAsia" w:hAnsiTheme="minorEastAsia"/>
        </w:rPr>
        <w:t>81</w:t>
      </w:r>
      <w:r>
        <w:rPr>
          <w:rFonts w:asciiTheme="minorEastAsia" w:hAnsiTheme="minorEastAsia"/>
        </w:rPr>
        <w:t>GHz</w:t>
      </w:r>
      <w:r>
        <w:rPr>
          <w:rFonts w:asciiTheme="minorEastAsia" w:hAnsiTheme="minorEastAsia" w:hint="eastAsia"/>
        </w:rPr>
        <w:t>，带宽3</w:t>
      </w:r>
      <w:r>
        <w:rPr>
          <w:rFonts w:asciiTheme="minorEastAsia" w:hAnsiTheme="minorEastAsia"/>
        </w:rPr>
        <w:t>.</w:t>
      </w:r>
      <w:r>
        <w:rPr>
          <w:rFonts w:asciiTheme="minorEastAsia" w:hAnsiTheme="minorEastAsia"/>
        </w:rPr>
        <w:t>63</w:t>
      </w:r>
      <w:r>
        <w:rPr>
          <w:rFonts w:asciiTheme="minorEastAsia" w:hAnsiTheme="minorEastAsia"/>
        </w:rPr>
        <w:t>GHz</w:t>
      </w:r>
      <w:r>
        <w:rPr>
          <w:rFonts w:asciiTheme="minorEastAsia" w:hAnsiTheme="minorEastAsia" w:hint="eastAsia"/>
        </w:rPr>
        <w:t>，相对带宽约</w:t>
      </w:r>
      <w:r>
        <w:rPr>
          <w:rFonts w:asciiTheme="minorEastAsia" w:hAnsiTheme="minorEastAsia"/>
        </w:rPr>
        <w:t>73</w:t>
      </w:r>
      <w:r>
        <w:rPr>
          <w:rFonts w:asciiTheme="minorEastAsia" w:hAnsiTheme="minorEastAsia"/>
        </w:rPr>
        <w:t>%</w:t>
      </w:r>
      <w:r>
        <w:rPr>
          <w:rFonts w:asciiTheme="minorEastAsia" w:hAnsiTheme="minorEastAsia" w:hint="eastAsia"/>
        </w:rPr>
        <w:t>，满足设计要求</w:t>
      </w:r>
      <w:r>
        <w:rPr>
          <w:rFonts w:asciiTheme="minorEastAsia" w:hAnsiTheme="minorEastAsia" w:hint="eastAsia"/>
        </w:rPr>
        <w:t>。</w:t>
      </w:r>
    </w:p>
    <w:p w14:paraId="77045649" w14:textId="3B7B6849" w:rsidR="00F80C6B" w:rsidRDefault="000E73C6">
      <w:pPr>
        <w:rPr>
          <w:bCs/>
          <w:i/>
          <w:iCs/>
          <w:color w:val="000000"/>
          <w:sz w:val="24"/>
        </w:rPr>
      </w:pPr>
      <w:r w:rsidRPr="000E73C6">
        <w:rPr>
          <w:rFonts w:hint="eastAsia"/>
          <w:bCs/>
          <w:i/>
          <w:iCs/>
          <w:color w:val="000000"/>
          <w:sz w:val="24"/>
        </w:rPr>
        <w:t>等波纹</w:t>
      </w:r>
    </w:p>
    <w:p w14:paraId="3410BEB8" w14:textId="77777777" w:rsidR="000E73C6" w:rsidRDefault="000E73C6" w:rsidP="000E73C6">
      <w:pPr>
        <w:rPr>
          <w:bCs/>
          <w:color w:val="000000"/>
          <w:sz w:val="24"/>
        </w:rPr>
      </w:pPr>
      <w:r w:rsidRPr="00230709">
        <w:rPr>
          <w:rFonts w:hint="eastAsia"/>
          <w:bCs/>
          <w:color w:val="000000"/>
          <w:sz w:val="24"/>
        </w:rPr>
        <w:t>理论计算</w:t>
      </w:r>
    </w:p>
    <w:p w14:paraId="55B2AC30" w14:textId="1AD9D24C" w:rsidR="00201DFF" w:rsidRPr="00230709" w:rsidRDefault="00201DFF" w:rsidP="000E73C6">
      <w:pPr>
        <w:rPr>
          <w:bCs/>
          <w:color w:val="000000"/>
          <w:sz w:val="24"/>
        </w:rPr>
      </w:pPr>
      <w:r>
        <w:rPr>
          <w:noProof/>
        </w:rPr>
        <w:lastRenderedPageBreak/>
        <w:drawing>
          <wp:inline distT="0" distB="0" distL="0" distR="0" wp14:anchorId="1FFCD0C8" wp14:editId="7D96BCE7">
            <wp:extent cx="4987290" cy="8863330"/>
            <wp:effectExtent l="0" t="0" r="3810" b="0"/>
            <wp:docPr id="178560000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29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DA0A8" w14:textId="77777777" w:rsidR="00E931D1" w:rsidRDefault="000E73C6" w:rsidP="000E73C6">
      <w:pPr>
        <w:rPr>
          <w:sz w:val="24"/>
        </w:rPr>
      </w:pPr>
      <w:r w:rsidRPr="00065825">
        <w:rPr>
          <w:rFonts w:hint="eastAsia"/>
          <w:sz w:val="24"/>
        </w:rPr>
        <w:lastRenderedPageBreak/>
        <w:t>A</w:t>
      </w:r>
      <w:r w:rsidRPr="00065825">
        <w:rPr>
          <w:sz w:val="24"/>
        </w:rPr>
        <w:t>DS</w:t>
      </w:r>
      <w:r w:rsidRPr="00065825">
        <w:rPr>
          <w:rFonts w:hint="eastAsia"/>
          <w:sz w:val="24"/>
        </w:rPr>
        <w:t>仿真</w:t>
      </w:r>
    </w:p>
    <w:p w14:paraId="483DB636" w14:textId="3D92C4E7" w:rsidR="00E931D1" w:rsidRDefault="00E931D1" w:rsidP="00E931D1">
      <w:pPr>
        <w:pStyle w:val="ac"/>
        <w:keepNext/>
      </w:pPr>
      <w:r>
        <w:t xml:space="preserve">Figure </w:t>
      </w:r>
      <w:fldSimple w:instr=" SEQ Figure \* ARABIC ">
        <w:r w:rsidR="006031CD">
          <w:rPr>
            <w:noProof/>
          </w:rPr>
          <w:t>16</w:t>
        </w:r>
      </w:fldSimple>
      <w:r>
        <w:rPr>
          <w:rFonts w:hint="eastAsia"/>
        </w:rPr>
        <w:t>理想微带线原理图</w:t>
      </w:r>
    </w:p>
    <w:p w14:paraId="18C1FB9D" w14:textId="77777777" w:rsidR="00E931D1" w:rsidRDefault="00260063" w:rsidP="000E73C6">
      <w:r>
        <w:rPr>
          <w:noProof/>
        </w:rPr>
        <w:drawing>
          <wp:inline distT="0" distB="0" distL="0" distR="0" wp14:anchorId="137C1EDB" wp14:editId="4E0B5D44">
            <wp:extent cx="5274310" cy="2879725"/>
            <wp:effectExtent l="0" t="0" r="2540" b="0"/>
            <wp:docPr id="209320153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E69E2" w14:textId="312D6808" w:rsidR="00E931D1" w:rsidRDefault="00E931D1" w:rsidP="00E931D1">
      <w:pPr>
        <w:pStyle w:val="ac"/>
        <w:keepNext/>
      </w:pPr>
      <w:r>
        <w:t xml:space="preserve">Figure </w:t>
      </w:r>
      <w:fldSimple w:instr=" SEQ Figure \* ARABIC ">
        <w:r w:rsidR="006031CD">
          <w:rPr>
            <w:noProof/>
          </w:rPr>
          <w:t>17</w:t>
        </w:r>
      </w:fldSimple>
      <w:r>
        <w:rPr>
          <w:rFonts w:hint="eastAsia"/>
        </w:rPr>
        <w:t>实际微带线原理图</w:t>
      </w:r>
    </w:p>
    <w:p w14:paraId="017174F0" w14:textId="6252ACF4" w:rsidR="000E73C6" w:rsidRDefault="00260063" w:rsidP="000E73C6">
      <w:pPr>
        <w:rPr>
          <w:sz w:val="24"/>
        </w:rPr>
      </w:pPr>
      <w:r w:rsidRPr="001B1FCA">
        <w:rPr>
          <w:bCs/>
          <w:i/>
          <w:iCs/>
          <w:noProof/>
          <w:color w:val="000000"/>
          <w:sz w:val="24"/>
        </w:rPr>
        <w:drawing>
          <wp:inline distT="0" distB="0" distL="0" distR="0" wp14:anchorId="71C357ED" wp14:editId="47AC63BF">
            <wp:extent cx="5274310" cy="2577465"/>
            <wp:effectExtent l="0" t="0" r="2540" b="0"/>
            <wp:docPr id="14350145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01454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1EDC" w14:textId="62CAE6A1" w:rsidR="00E931D1" w:rsidRDefault="00E931D1" w:rsidP="00E931D1">
      <w:pPr>
        <w:pStyle w:val="ac"/>
        <w:keepNext/>
      </w:pPr>
      <w:r>
        <w:t xml:space="preserve">Figure </w:t>
      </w:r>
      <w:fldSimple w:instr=" SEQ Figure \* ARABIC ">
        <w:r w:rsidR="006031CD">
          <w:rPr>
            <w:noProof/>
          </w:rPr>
          <w:t>18</w:t>
        </w:r>
      </w:fldSimple>
      <w:r>
        <w:t>Chebyshev</w:t>
      </w:r>
      <w:r>
        <w:rPr>
          <w:rFonts w:hint="eastAsia"/>
        </w:rPr>
        <w:t>阻抗变换器</w:t>
      </w:r>
      <w:r>
        <w:rPr>
          <w:rFonts w:hint="eastAsia"/>
        </w:rPr>
        <w:t>l</w:t>
      </w:r>
      <w:r>
        <w:t>ayout</w:t>
      </w:r>
      <w:r>
        <w:rPr>
          <w:rFonts w:hint="eastAsia"/>
        </w:rPr>
        <w:t>版图端口设置</w:t>
      </w:r>
    </w:p>
    <w:p w14:paraId="15F07CF2" w14:textId="1425E61F" w:rsidR="00E931D1" w:rsidRDefault="00E931D1" w:rsidP="000E73C6">
      <w:pPr>
        <w:rPr>
          <w:sz w:val="24"/>
        </w:rPr>
      </w:pPr>
      <w:r>
        <w:rPr>
          <w:noProof/>
        </w:rPr>
        <w:drawing>
          <wp:inline distT="0" distB="0" distL="0" distR="0" wp14:anchorId="5398AC0B" wp14:editId="25F6428F">
            <wp:extent cx="5274310" cy="1911350"/>
            <wp:effectExtent l="0" t="0" r="2540" b="0"/>
            <wp:docPr id="110803890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71A18" w14:textId="24D6AC4C" w:rsidR="000E73C6" w:rsidRDefault="000E73C6">
      <w:pPr>
        <w:rPr>
          <w:sz w:val="24"/>
        </w:rPr>
      </w:pPr>
      <w:r>
        <w:rPr>
          <w:rFonts w:hint="eastAsia"/>
          <w:sz w:val="24"/>
        </w:rPr>
        <w:lastRenderedPageBreak/>
        <w:t>结果分析说明</w:t>
      </w:r>
    </w:p>
    <w:p w14:paraId="4F1C4523" w14:textId="31BF4EFE" w:rsidR="00E931D1" w:rsidRDefault="00E931D1" w:rsidP="00E931D1">
      <w:pPr>
        <w:pStyle w:val="ac"/>
        <w:keepNext/>
      </w:pPr>
      <w:r>
        <w:t xml:space="preserve">Figure </w:t>
      </w:r>
      <w:fldSimple w:instr=" SEQ Figure \* ARABIC ">
        <w:r w:rsidR="006031CD">
          <w:rPr>
            <w:noProof/>
          </w:rPr>
          <w:t>19</w:t>
        </w:r>
      </w:fldSimple>
      <w:r w:rsidRPr="00B72DB7">
        <w:rPr>
          <w:rFonts w:hint="eastAsia"/>
        </w:rPr>
        <w:t>理想微带线驻波比随频率变化曲线</w:t>
      </w:r>
    </w:p>
    <w:p w14:paraId="391A1550" w14:textId="77777777" w:rsidR="00E931D1" w:rsidRDefault="00595E58">
      <w:r>
        <w:rPr>
          <w:noProof/>
        </w:rPr>
        <w:drawing>
          <wp:inline distT="0" distB="0" distL="0" distR="0" wp14:anchorId="5D7FED1C" wp14:editId="110A39BE">
            <wp:extent cx="3905885" cy="3352800"/>
            <wp:effectExtent l="0" t="0" r="0" b="0"/>
            <wp:docPr id="153485695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88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58667" w14:textId="6B130453" w:rsidR="000B036D" w:rsidRPr="000B036D" w:rsidRDefault="000B036D">
      <w:pPr>
        <w:rPr>
          <w:rFonts w:hint="eastAsia"/>
        </w:rPr>
      </w:pPr>
      <w:r>
        <w:rPr>
          <w:rFonts w:asciiTheme="minorEastAsia" w:hAnsiTheme="minorEastAsia" w:hint="eastAsia"/>
        </w:rPr>
        <w:t>ρ</w:t>
      </w:r>
      <w:r>
        <w:rPr>
          <w:rFonts w:ascii="黑体" w:eastAsia="黑体" w:hAnsi="黑体" w:hint="eastAsia"/>
        </w:rPr>
        <w:t>≤</w:t>
      </w:r>
      <w:r>
        <w:rPr>
          <w:rFonts w:asciiTheme="minorEastAsia" w:hAnsiTheme="minorEastAsia" w:hint="eastAsia"/>
        </w:rPr>
        <w:t>1</w:t>
      </w:r>
      <w:r>
        <w:rPr>
          <w:rFonts w:asciiTheme="minorEastAsia" w:hAnsiTheme="minorEastAsia"/>
        </w:rPr>
        <w:t>.2</w:t>
      </w:r>
      <w:r>
        <w:rPr>
          <w:rFonts w:asciiTheme="minorEastAsia" w:hAnsiTheme="minorEastAsia" w:hint="eastAsia"/>
        </w:rPr>
        <w:t>的频带范围为3</w:t>
      </w:r>
      <w:r>
        <w:rPr>
          <w:rFonts w:asciiTheme="minorEastAsia" w:hAnsiTheme="minorEastAsia"/>
        </w:rPr>
        <w:t>.</w:t>
      </w:r>
      <w:r>
        <w:rPr>
          <w:rFonts w:asciiTheme="minorEastAsia" w:hAnsiTheme="minorEastAsia"/>
        </w:rPr>
        <w:t>51</w:t>
      </w:r>
      <w:r>
        <w:rPr>
          <w:rFonts w:asciiTheme="minorEastAsia" w:hAnsiTheme="minorEastAsia"/>
        </w:rPr>
        <w:t>GHz~6.</w:t>
      </w:r>
      <w:r>
        <w:rPr>
          <w:rFonts w:asciiTheme="minorEastAsia" w:hAnsiTheme="minorEastAsia"/>
        </w:rPr>
        <w:t>48</w:t>
      </w:r>
      <w:r>
        <w:rPr>
          <w:rFonts w:asciiTheme="minorEastAsia" w:hAnsiTheme="minorEastAsia"/>
        </w:rPr>
        <w:t>GHz</w:t>
      </w:r>
      <w:r>
        <w:rPr>
          <w:rFonts w:asciiTheme="minorEastAsia" w:hAnsiTheme="minorEastAsia" w:hint="eastAsia"/>
        </w:rPr>
        <w:t>，带宽</w:t>
      </w:r>
      <w:r>
        <w:rPr>
          <w:rFonts w:asciiTheme="minorEastAsia" w:hAnsiTheme="minorEastAsia"/>
        </w:rPr>
        <w:t>2.97</w:t>
      </w:r>
      <w:r>
        <w:rPr>
          <w:rFonts w:asciiTheme="minorEastAsia" w:hAnsiTheme="minorEastAsia"/>
        </w:rPr>
        <w:t>GHz</w:t>
      </w:r>
      <w:r>
        <w:rPr>
          <w:rFonts w:asciiTheme="minorEastAsia" w:hAnsiTheme="minorEastAsia" w:hint="eastAsia"/>
        </w:rPr>
        <w:t>，相对带宽约</w:t>
      </w:r>
      <w:r>
        <w:rPr>
          <w:rFonts w:asciiTheme="minorEastAsia" w:hAnsiTheme="minorEastAsia"/>
        </w:rPr>
        <w:t>59</w:t>
      </w:r>
      <w:r>
        <w:rPr>
          <w:rFonts w:asciiTheme="minorEastAsia" w:hAnsiTheme="minorEastAsia"/>
        </w:rPr>
        <w:t>%</w:t>
      </w:r>
      <w:r>
        <w:rPr>
          <w:rFonts w:asciiTheme="minorEastAsia" w:hAnsiTheme="minorEastAsia" w:hint="eastAsia"/>
        </w:rPr>
        <w:t>。</w:t>
      </w:r>
    </w:p>
    <w:p w14:paraId="38B065D8" w14:textId="21AA1188" w:rsidR="00E931D1" w:rsidRDefault="00E931D1" w:rsidP="00E931D1">
      <w:pPr>
        <w:pStyle w:val="ac"/>
        <w:keepNext/>
      </w:pPr>
      <w:r>
        <w:t xml:space="preserve">Figure </w:t>
      </w:r>
      <w:fldSimple w:instr=" SEQ Figure \* ARABIC ">
        <w:r w:rsidR="006031CD">
          <w:rPr>
            <w:noProof/>
          </w:rPr>
          <w:t>20</w:t>
        </w:r>
      </w:fldSimple>
      <w:r>
        <w:rPr>
          <w:rFonts w:hint="eastAsia"/>
        </w:rPr>
        <w:t>实际</w:t>
      </w:r>
      <w:r w:rsidRPr="00930F87">
        <w:rPr>
          <w:rFonts w:hint="eastAsia"/>
        </w:rPr>
        <w:t>微带线驻波比随频率变化曲线</w:t>
      </w:r>
    </w:p>
    <w:p w14:paraId="6FF11784" w14:textId="77777777" w:rsidR="00E931D1" w:rsidRDefault="00595E58">
      <w:r>
        <w:rPr>
          <w:noProof/>
        </w:rPr>
        <w:drawing>
          <wp:inline distT="0" distB="0" distL="0" distR="0" wp14:anchorId="0FB841F0" wp14:editId="2199DFF9">
            <wp:extent cx="5147945" cy="3680460"/>
            <wp:effectExtent l="0" t="0" r="0" b="0"/>
            <wp:docPr id="104670951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945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11F8A" w14:textId="77777777" w:rsidR="000B036D" w:rsidRPr="000B036D" w:rsidRDefault="000B036D" w:rsidP="000B036D">
      <w:pPr>
        <w:rPr>
          <w:rFonts w:hint="eastAsia"/>
        </w:rPr>
      </w:pPr>
      <w:r>
        <w:rPr>
          <w:rFonts w:asciiTheme="minorEastAsia" w:hAnsiTheme="minorEastAsia" w:hint="eastAsia"/>
        </w:rPr>
        <w:t>ρ</w:t>
      </w:r>
      <w:r>
        <w:rPr>
          <w:rFonts w:ascii="黑体" w:eastAsia="黑体" w:hAnsi="黑体" w:hint="eastAsia"/>
        </w:rPr>
        <w:t>≤</w:t>
      </w:r>
      <w:r>
        <w:rPr>
          <w:rFonts w:asciiTheme="minorEastAsia" w:hAnsiTheme="minorEastAsia" w:hint="eastAsia"/>
        </w:rPr>
        <w:t>1</w:t>
      </w:r>
      <w:r>
        <w:rPr>
          <w:rFonts w:asciiTheme="minorEastAsia" w:hAnsiTheme="minorEastAsia"/>
        </w:rPr>
        <w:t>.2</w:t>
      </w:r>
      <w:r>
        <w:rPr>
          <w:rFonts w:asciiTheme="minorEastAsia" w:hAnsiTheme="minorEastAsia" w:hint="eastAsia"/>
        </w:rPr>
        <w:t>的频带范围为3</w:t>
      </w:r>
      <w:r>
        <w:rPr>
          <w:rFonts w:asciiTheme="minorEastAsia" w:hAnsiTheme="minorEastAsia"/>
        </w:rPr>
        <w:t>.51GHz~6.48GHz</w:t>
      </w:r>
      <w:r>
        <w:rPr>
          <w:rFonts w:asciiTheme="minorEastAsia" w:hAnsiTheme="minorEastAsia" w:hint="eastAsia"/>
        </w:rPr>
        <w:t>，带宽</w:t>
      </w:r>
      <w:r>
        <w:rPr>
          <w:rFonts w:asciiTheme="minorEastAsia" w:hAnsiTheme="minorEastAsia"/>
        </w:rPr>
        <w:t>2.97GHz</w:t>
      </w:r>
      <w:r>
        <w:rPr>
          <w:rFonts w:asciiTheme="minorEastAsia" w:hAnsiTheme="minorEastAsia" w:hint="eastAsia"/>
        </w:rPr>
        <w:t>，相对带宽约</w:t>
      </w:r>
      <w:r>
        <w:rPr>
          <w:rFonts w:asciiTheme="minorEastAsia" w:hAnsiTheme="minorEastAsia"/>
        </w:rPr>
        <w:t>59%</w:t>
      </w:r>
      <w:r>
        <w:rPr>
          <w:rFonts w:asciiTheme="minorEastAsia" w:hAnsiTheme="minorEastAsia" w:hint="eastAsia"/>
        </w:rPr>
        <w:t>。</w:t>
      </w:r>
    </w:p>
    <w:p w14:paraId="5247B5AA" w14:textId="77777777" w:rsidR="000B036D" w:rsidRPr="000B036D" w:rsidRDefault="000B036D">
      <w:pPr>
        <w:rPr>
          <w:rFonts w:hint="eastAsia"/>
        </w:rPr>
      </w:pPr>
    </w:p>
    <w:p w14:paraId="0F200B68" w14:textId="00309ACA" w:rsidR="00E931D1" w:rsidRDefault="00E931D1" w:rsidP="00E931D1">
      <w:pPr>
        <w:pStyle w:val="ac"/>
        <w:keepNext/>
      </w:pPr>
      <w:r>
        <w:lastRenderedPageBreak/>
        <w:t xml:space="preserve">Figure </w:t>
      </w:r>
      <w:fldSimple w:instr=" SEQ Figure \* ARABIC ">
        <w:r w:rsidR="006031CD">
          <w:rPr>
            <w:noProof/>
          </w:rPr>
          <w:t>21</w:t>
        </w:r>
      </w:fldSimple>
      <w:r>
        <w:rPr>
          <w:rFonts w:hint="eastAsia"/>
        </w:rPr>
        <w:t>版图仿真驻波比曲线</w:t>
      </w:r>
    </w:p>
    <w:p w14:paraId="638062C4" w14:textId="55887B5A" w:rsidR="0011623E" w:rsidRDefault="00595E58">
      <w:pPr>
        <w:rPr>
          <w:sz w:val="24"/>
        </w:rPr>
      </w:pPr>
      <w:r>
        <w:rPr>
          <w:noProof/>
        </w:rPr>
        <w:drawing>
          <wp:inline distT="0" distB="0" distL="0" distR="0" wp14:anchorId="53329C9E" wp14:editId="57AF3509">
            <wp:extent cx="4428490" cy="2725420"/>
            <wp:effectExtent l="0" t="0" r="0" b="0"/>
            <wp:docPr id="104259527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49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40953" w14:textId="1B47AADA" w:rsidR="00C33696" w:rsidRPr="000B036D" w:rsidRDefault="00C33696" w:rsidP="00C33696">
      <w:pPr>
        <w:rPr>
          <w:rFonts w:hint="eastAsia"/>
        </w:rPr>
      </w:pPr>
      <w:r>
        <w:rPr>
          <w:rFonts w:asciiTheme="minorEastAsia" w:hAnsiTheme="minorEastAsia" w:hint="eastAsia"/>
        </w:rPr>
        <w:t>ρ</w:t>
      </w:r>
      <w:r>
        <w:rPr>
          <w:rFonts w:ascii="黑体" w:eastAsia="黑体" w:hAnsi="黑体" w:hint="eastAsia"/>
        </w:rPr>
        <w:t>≤</w:t>
      </w:r>
      <w:r>
        <w:rPr>
          <w:rFonts w:asciiTheme="minorEastAsia" w:hAnsiTheme="minorEastAsia" w:hint="eastAsia"/>
        </w:rPr>
        <w:t>1</w:t>
      </w:r>
      <w:r>
        <w:rPr>
          <w:rFonts w:asciiTheme="minorEastAsia" w:hAnsiTheme="minorEastAsia"/>
        </w:rPr>
        <w:t>.2</w:t>
      </w:r>
      <w:r>
        <w:rPr>
          <w:rFonts w:asciiTheme="minorEastAsia" w:hAnsiTheme="minorEastAsia" w:hint="eastAsia"/>
        </w:rPr>
        <w:t>的频带范围为3</w:t>
      </w:r>
      <w:r>
        <w:rPr>
          <w:rFonts w:asciiTheme="minorEastAsia" w:hAnsiTheme="minorEastAsia"/>
        </w:rPr>
        <w:t>.5GHz~6.</w:t>
      </w:r>
      <w:r>
        <w:rPr>
          <w:rFonts w:asciiTheme="minorEastAsia" w:hAnsiTheme="minorEastAsia"/>
        </w:rPr>
        <w:t>5</w:t>
      </w:r>
      <w:r>
        <w:rPr>
          <w:rFonts w:asciiTheme="minorEastAsia" w:hAnsiTheme="minorEastAsia"/>
        </w:rPr>
        <w:t>GHz</w:t>
      </w:r>
      <w:r>
        <w:rPr>
          <w:rFonts w:asciiTheme="minorEastAsia" w:hAnsiTheme="minorEastAsia" w:hint="eastAsia"/>
        </w:rPr>
        <w:t>，带宽</w:t>
      </w:r>
      <w:r>
        <w:rPr>
          <w:rFonts w:asciiTheme="minorEastAsia" w:hAnsiTheme="minorEastAsia" w:hint="eastAsia"/>
        </w:rPr>
        <w:t>3</w:t>
      </w:r>
      <w:r>
        <w:rPr>
          <w:rFonts w:asciiTheme="minorEastAsia" w:hAnsiTheme="minorEastAsia"/>
        </w:rPr>
        <w:t>GHz</w:t>
      </w:r>
      <w:r>
        <w:rPr>
          <w:rFonts w:asciiTheme="minorEastAsia" w:hAnsiTheme="minorEastAsia" w:hint="eastAsia"/>
        </w:rPr>
        <w:t>，相对带宽约</w:t>
      </w:r>
      <w:r>
        <w:rPr>
          <w:rFonts w:asciiTheme="minorEastAsia" w:hAnsiTheme="minorEastAsia"/>
        </w:rPr>
        <w:t>60</w:t>
      </w:r>
      <w:r>
        <w:rPr>
          <w:rFonts w:asciiTheme="minorEastAsia" w:hAnsiTheme="minorEastAsia"/>
        </w:rPr>
        <w:t>%</w:t>
      </w:r>
      <w:r w:rsidR="00A03B2D">
        <w:rPr>
          <w:rFonts w:asciiTheme="minorEastAsia" w:hAnsiTheme="minorEastAsia" w:hint="eastAsia"/>
        </w:rPr>
        <w:t>，满足设计要求</w:t>
      </w:r>
      <w:r>
        <w:rPr>
          <w:rFonts w:asciiTheme="minorEastAsia" w:hAnsiTheme="minorEastAsia" w:hint="eastAsia"/>
        </w:rPr>
        <w:t>。</w:t>
      </w:r>
    </w:p>
    <w:p w14:paraId="4D006F20" w14:textId="77777777" w:rsidR="00C33696" w:rsidRPr="00C33696" w:rsidRDefault="00C33696">
      <w:pPr>
        <w:rPr>
          <w:rFonts w:hint="eastAsia"/>
          <w:sz w:val="24"/>
        </w:rPr>
      </w:pPr>
    </w:p>
    <w:p w14:paraId="36FE44CC" w14:textId="5056D1DE" w:rsidR="00065825" w:rsidRDefault="003F32C8">
      <w:pPr>
        <w:rPr>
          <w:b/>
          <w:color w:val="000000"/>
          <w:sz w:val="24"/>
        </w:rPr>
      </w:pPr>
      <w:r>
        <w:rPr>
          <w:rFonts w:hint="eastAsia"/>
          <w:b/>
          <w:color w:val="000000"/>
          <w:sz w:val="24"/>
        </w:rPr>
        <w:t>三、</w:t>
      </w:r>
      <w:r w:rsidR="00065825" w:rsidRPr="00032D13">
        <w:rPr>
          <w:rFonts w:hint="eastAsia"/>
          <w:b/>
          <w:color w:val="000000"/>
          <w:sz w:val="24"/>
        </w:rPr>
        <w:t>微带滤波器的设计</w:t>
      </w:r>
    </w:p>
    <w:p w14:paraId="003F1B5D" w14:textId="3ADCC472" w:rsidR="00230709" w:rsidRDefault="00230709" w:rsidP="00230709">
      <w:pPr>
        <w:rPr>
          <w:sz w:val="24"/>
        </w:rPr>
      </w:pPr>
      <w:r>
        <w:rPr>
          <w:rFonts w:hint="eastAsia"/>
          <w:sz w:val="24"/>
        </w:rPr>
        <w:t>理论计算</w:t>
      </w:r>
    </w:p>
    <w:p w14:paraId="197298DB" w14:textId="490319A9" w:rsidR="00201DFF" w:rsidRDefault="00201DFF" w:rsidP="00230709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5C126322" wp14:editId="305D0B16">
            <wp:extent cx="4525701" cy="6804660"/>
            <wp:effectExtent l="0" t="0" r="8255" b="0"/>
            <wp:docPr id="12413975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371" cy="684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71F46E" wp14:editId="2E15E3F7">
            <wp:extent cx="3559215" cy="7093585"/>
            <wp:effectExtent l="0" t="0" r="3175" b="0"/>
            <wp:docPr id="6493996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601" cy="7132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852B9" w14:textId="77777777" w:rsidR="006031CD" w:rsidRDefault="00230709" w:rsidP="006031CD">
      <w:pPr>
        <w:rPr>
          <w:sz w:val="24"/>
        </w:rPr>
      </w:pPr>
      <w:r w:rsidRPr="00065825">
        <w:rPr>
          <w:rFonts w:hint="eastAsia"/>
          <w:sz w:val="24"/>
        </w:rPr>
        <w:t>A</w:t>
      </w:r>
      <w:r w:rsidRPr="00065825">
        <w:rPr>
          <w:sz w:val="24"/>
        </w:rPr>
        <w:t>DS</w:t>
      </w:r>
      <w:r w:rsidRPr="00065825">
        <w:rPr>
          <w:rFonts w:hint="eastAsia"/>
          <w:sz w:val="24"/>
        </w:rPr>
        <w:t>仿真</w:t>
      </w:r>
    </w:p>
    <w:p w14:paraId="0C096EDA" w14:textId="2293C579" w:rsidR="006031CD" w:rsidRDefault="006031CD" w:rsidP="006031CD">
      <w:pPr>
        <w:pStyle w:val="ac"/>
        <w:keepNext/>
      </w:pPr>
      <w:r>
        <w:lastRenderedPageBreak/>
        <w:t>Figure 22</w:t>
      </w:r>
      <w:r>
        <w:rPr>
          <w:rFonts w:hint="eastAsia"/>
        </w:rPr>
        <w:t>设置各元件参数后的理想滤波器电路图</w:t>
      </w:r>
    </w:p>
    <w:p w14:paraId="20606EFF" w14:textId="59CC9D38" w:rsidR="00E931D1" w:rsidRPr="006031CD" w:rsidRDefault="006031CD" w:rsidP="006031CD">
      <w:pPr>
        <w:rPr>
          <w:sz w:val="24"/>
        </w:rPr>
      </w:pPr>
      <w:r>
        <w:rPr>
          <w:noProof/>
        </w:rPr>
        <w:drawing>
          <wp:inline distT="0" distB="0" distL="0" distR="0" wp14:anchorId="376B6F4E" wp14:editId="64883E58">
            <wp:extent cx="5274310" cy="2597150"/>
            <wp:effectExtent l="0" t="0" r="2540" b="0"/>
            <wp:docPr id="13106029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1DB48" w14:textId="77777777" w:rsidR="006031CD" w:rsidRDefault="006031CD" w:rsidP="006031CD">
      <w:pPr>
        <w:pStyle w:val="ac"/>
        <w:keepNext/>
      </w:pPr>
      <w:r>
        <w:t>Figure 23</w:t>
      </w:r>
      <w:r>
        <w:rPr>
          <w:rFonts w:hint="eastAsia"/>
        </w:rPr>
        <w:t>设置各元件参数后添加</w:t>
      </w:r>
      <w:r>
        <w:rPr>
          <w:rFonts w:hint="eastAsia"/>
        </w:rPr>
        <w:t>V</w:t>
      </w:r>
      <w:r>
        <w:t>AR</w:t>
      </w:r>
      <w:r>
        <w:rPr>
          <w:rFonts w:hint="eastAsia"/>
        </w:rPr>
        <w:t>控件的原理图</w:t>
      </w:r>
    </w:p>
    <w:p w14:paraId="06F618ED" w14:textId="77777777" w:rsidR="006031CD" w:rsidRDefault="006031CD" w:rsidP="006031CD">
      <w:r>
        <w:rPr>
          <w:noProof/>
        </w:rPr>
        <w:drawing>
          <wp:inline distT="0" distB="0" distL="0" distR="0" wp14:anchorId="2A26DF51" wp14:editId="3051E824">
            <wp:extent cx="5274310" cy="1990725"/>
            <wp:effectExtent l="0" t="0" r="2540" b="9525"/>
            <wp:docPr id="4554060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EF22C" w14:textId="4592FD66" w:rsidR="00E931D1" w:rsidRDefault="00E931D1" w:rsidP="00E931D1">
      <w:pPr>
        <w:pStyle w:val="ac"/>
        <w:keepNext/>
      </w:pPr>
      <w:r>
        <w:t xml:space="preserve">Figure </w:t>
      </w:r>
      <w:r w:rsidR="006031CD">
        <w:t>24</w:t>
      </w:r>
      <w:r>
        <w:rPr>
          <w:rFonts w:hint="eastAsia"/>
        </w:rPr>
        <w:t>优化目标后的滤波器电路</w:t>
      </w:r>
    </w:p>
    <w:p w14:paraId="3233F0E9" w14:textId="051EEF2B" w:rsidR="0057272A" w:rsidRPr="006031CD" w:rsidRDefault="00644B37" w:rsidP="006031CD">
      <w:r>
        <w:rPr>
          <w:noProof/>
        </w:rPr>
        <w:drawing>
          <wp:inline distT="0" distB="0" distL="0" distR="0" wp14:anchorId="08C1E70B" wp14:editId="67A635F5">
            <wp:extent cx="5274310" cy="2498090"/>
            <wp:effectExtent l="0" t="0" r="2540" b="0"/>
            <wp:docPr id="10449182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7ADBF" w14:textId="155E24A9" w:rsidR="006031CD" w:rsidRDefault="006031CD" w:rsidP="006031CD">
      <w:pPr>
        <w:pStyle w:val="ac"/>
        <w:keepNext/>
      </w:pPr>
      <w:r>
        <w:lastRenderedPageBreak/>
        <w:t>Figure 25</w:t>
      </w:r>
      <w:r>
        <w:rPr>
          <w:rFonts w:hint="eastAsia"/>
        </w:rPr>
        <w:t>生成的版图</w:t>
      </w:r>
    </w:p>
    <w:p w14:paraId="21CABD4A" w14:textId="77777777" w:rsidR="006031CD" w:rsidRDefault="006031CD" w:rsidP="00230709">
      <w:r>
        <w:rPr>
          <w:noProof/>
        </w:rPr>
        <w:drawing>
          <wp:inline distT="0" distB="0" distL="0" distR="0" wp14:anchorId="5E416713" wp14:editId="3E54A009">
            <wp:extent cx="5274310" cy="2788285"/>
            <wp:effectExtent l="0" t="0" r="2540" b="0"/>
            <wp:docPr id="4503749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31CD">
        <w:rPr>
          <w:noProof/>
        </w:rPr>
        <w:t xml:space="preserve"> </w:t>
      </w:r>
    </w:p>
    <w:p w14:paraId="79CC802B" w14:textId="6D636CFC" w:rsidR="006031CD" w:rsidRDefault="006031CD" w:rsidP="006031CD">
      <w:pPr>
        <w:pStyle w:val="ac"/>
        <w:keepNext/>
      </w:pPr>
      <w:r>
        <w:t>Figure 26</w:t>
      </w:r>
      <w:r>
        <w:rPr>
          <w:rFonts w:hint="eastAsia"/>
        </w:rPr>
        <w:t>调整后的版图</w:t>
      </w:r>
    </w:p>
    <w:p w14:paraId="3ABBB99B" w14:textId="34259B7C" w:rsidR="006031CD" w:rsidRDefault="006031CD" w:rsidP="00230709">
      <w:pPr>
        <w:rPr>
          <w:sz w:val="24"/>
        </w:rPr>
      </w:pPr>
      <w:r>
        <w:rPr>
          <w:noProof/>
        </w:rPr>
        <w:drawing>
          <wp:inline distT="0" distB="0" distL="0" distR="0" wp14:anchorId="63463681" wp14:editId="19FD6102">
            <wp:extent cx="5274310" cy="2787015"/>
            <wp:effectExtent l="0" t="0" r="2540" b="0"/>
            <wp:docPr id="14241731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6BD32" w14:textId="77777777" w:rsidR="00230709" w:rsidRPr="00065825" w:rsidRDefault="00230709" w:rsidP="00230709">
      <w:pPr>
        <w:rPr>
          <w:sz w:val="24"/>
        </w:rPr>
      </w:pPr>
      <w:r>
        <w:rPr>
          <w:rFonts w:hint="eastAsia"/>
          <w:sz w:val="24"/>
        </w:rPr>
        <w:t>结果分析说明</w:t>
      </w:r>
    </w:p>
    <w:p w14:paraId="7DCB2337" w14:textId="0873F497" w:rsidR="006031CD" w:rsidRDefault="006031CD" w:rsidP="006031CD">
      <w:pPr>
        <w:pStyle w:val="ac"/>
        <w:keepNext/>
      </w:pPr>
      <w:r>
        <w:lastRenderedPageBreak/>
        <w:t xml:space="preserve">Figure </w:t>
      </w:r>
      <w:fldSimple w:instr=" SEQ Figure \* ARABIC ">
        <w:r>
          <w:rPr>
            <w:noProof/>
          </w:rPr>
          <w:t>22</w:t>
        </w:r>
      </w:fldSimple>
      <w:r>
        <w:rPr>
          <w:rFonts w:hint="eastAsia"/>
        </w:rPr>
        <w:t>理想电路仿真曲线</w:t>
      </w:r>
    </w:p>
    <w:p w14:paraId="53CD1738" w14:textId="77777777" w:rsidR="006031CD" w:rsidRDefault="006031CD">
      <w:r>
        <w:rPr>
          <w:noProof/>
        </w:rPr>
        <w:drawing>
          <wp:inline distT="0" distB="0" distL="0" distR="0" wp14:anchorId="224962F3" wp14:editId="1E50C2F7">
            <wp:extent cx="5274310" cy="2745740"/>
            <wp:effectExtent l="0" t="0" r="2540" b="0"/>
            <wp:docPr id="8003277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92A14" w14:textId="31609E0E" w:rsidR="00D055CA" w:rsidRDefault="00D055CA">
      <w:pPr>
        <w:rPr>
          <w:rFonts w:hint="eastAsia"/>
        </w:rPr>
      </w:pPr>
      <w:r>
        <w:rPr>
          <w:rFonts w:hint="eastAsia"/>
        </w:rPr>
        <w:t>添加S</w:t>
      </w:r>
      <w:r>
        <w:t>(1,1)</w:t>
      </w:r>
      <w:r>
        <w:rPr>
          <w:rFonts w:hint="eastAsia"/>
        </w:rPr>
        <w:t>和S</w:t>
      </w:r>
      <w:r>
        <w:t>(2,1)</w:t>
      </w:r>
      <w:r>
        <w:rPr>
          <w:rFonts w:hint="eastAsia"/>
        </w:rPr>
        <w:t>曲线后设置曲线颜色及样式，添加标记。如图所示，该滤波器的</w:t>
      </w:r>
      <w:r>
        <w:t>3dB</w:t>
      </w:r>
      <w:r>
        <w:rPr>
          <w:rFonts w:hint="eastAsia"/>
        </w:rPr>
        <w:t>通带在1</w:t>
      </w:r>
      <w:r>
        <w:t>.947GHz~2.414GHz</w:t>
      </w:r>
      <w:r>
        <w:rPr>
          <w:rFonts w:hint="eastAsia"/>
        </w:rPr>
        <w:t>频段内,</w:t>
      </w:r>
      <w:r w:rsidR="009C736A">
        <w:t>3dB</w:t>
      </w:r>
      <w:r w:rsidR="009C736A">
        <w:rPr>
          <w:rFonts w:hint="eastAsia"/>
        </w:rPr>
        <w:t>相对带宽约为2</w:t>
      </w:r>
      <w:r w:rsidR="009C736A">
        <w:t>3.4%</w:t>
      </w:r>
      <w:r w:rsidR="009C736A">
        <w:rPr>
          <w:rFonts w:hint="eastAsia"/>
        </w:rPr>
        <w:t>，在2</w:t>
      </w:r>
      <w:r w:rsidR="009C736A">
        <w:t>.013GHz~2.347GHz</w:t>
      </w:r>
      <w:r w:rsidR="009C736A">
        <w:rPr>
          <w:rFonts w:hint="eastAsia"/>
        </w:rPr>
        <w:t>频段内损耗小于0</w:t>
      </w:r>
      <w:r w:rsidR="009C736A">
        <w:t>.1dB</w:t>
      </w:r>
      <w:r w:rsidR="009C736A">
        <w:rPr>
          <w:rFonts w:hint="eastAsia"/>
        </w:rPr>
        <w:t>，在边频1</w:t>
      </w:r>
      <w:r w:rsidR="009C736A">
        <w:t>.759GHz~2.602GHz</w:t>
      </w:r>
      <w:r w:rsidR="009C736A">
        <w:rPr>
          <w:rFonts w:hint="eastAsia"/>
        </w:rPr>
        <w:t>处衰减均大于2</w:t>
      </w:r>
      <w:r w:rsidR="009C736A">
        <w:t>0dB</w:t>
      </w:r>
      <w:r w:rsidR="009C736A">
        <w:rPr>
          <w:rFonts w:hint="eastAsia"/>
        </w:rPr>
        <w:t>，满足设计要求。</w:t>
      </w:r>
    </w:p>
    <w:p w14:paraId="7E00A5B1" w14:textId="5B464A41" w:rsidR="006031CD" w:rsidRDefault="006031CD" w:rsidP="006031CD">
      <w:pPr>
        <w:pStyle w:val="ac"/>
        <w:keepNext/>
      </w:pPr>
      <w:r>
        <w:t xml:space="preserve">Figure </w:t>
      </w:r>
      <w:fldSimple w:instr=" SEQ Figure \* ARABIC ">
        <w:r>
          <w:rPr>
            <w:noProof/>
          </w:rPr>
          <w:t>23</w:t>
        </w:r>
      </w:fldSimple>
      <w:r>
        <w:rPr>
          <w:rFonts w:hint="eastAsia"/>
        </w:rPr>
        <w:t>实际电路仿真曲线</w:t>
      </w:r>
    </w:p>
    <w:p w14:paraId="4915E9EB" w14:textId="77777777" w:rsidR="006031CD" w:rsidRDefault="006031CD">
      <w:r>
        <w:rPr>
          <w:noProof/>
        </w:rPr>
        <w:drawing>
          <wp:inline distT="0" distB="0" distL="0" distR="0" wp14:anchorId="1ADCB9D4" wp14:editId="20D1BE47">
            <wp:extent cx="5170170" cy="4097655"/>
            <wp:effectExtent l="0" t="0" r="0" b="0"/>
            <wp:docPr id="6412780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170" cy="409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69E96" w14:textId="355EC8E8" w:rsidR="009C736A" w:rsidRDefault="009C736A">
      <w:pPr>
        <w:rPr>
          <w:rFonts w:hint="eastAsia"/>
        </w:rPr>
      </w:pPr>
      <w:r>
        <w:t>Add</w:t>
      </w:r>
      <w:r>
        <w:rPr>
          <w:rFonts w:hint="eastAsia"/>
        </w:rPr>
        <w:t>两条曲线S</w:t>
      </w:r>
      <w:r>
        <w:t>(1,1)</w:t>
      </w:r>
      <w:r>
        <w:rPr>
          <w:rFonts w:hint="eastAsia"/>
        </w:rPr>
        <w:t>和S</w:t>
      </w:r>
      <w:r>
        <w:t>(2,1)</w:t>
      </w:r>
      <w:r>
        <w:rPr>
          <w:rFonts w:hint="eastAsia"/>
        </w:rPr>
        <w:t>，设置Y轴范围以便观察，添加标记。</w:t>
      </w:r>
      <w:r w:rsidR="009D0A71">
        <w:rPr>
          <w:rFonts w:hint="eastAsia"/>
        </w:rPr>
        <w:t>可见该滤波器往高频偏，需要进一步优化。</w:t>
      </w:r>
    </w:p>
    <w:p w14:paraId="68BBB994" w14:textId="23864E68" w:rsidR="006031CD" w:rsidRDefault="006031CD" w:rsidP="006031CD">
      <w:pPr>
        <w:pStyle w:val="ac"/>
        <w:keepNext/>
      </w:pPr>
      <w:r>
        <w:lastRenderedPageBreak/>
        <w:t xml:space="preserve">Figure </w:t>
      </w:r>
      <w:fldSimple w:instr=" SEQ Figure \* ARABIC ">
        <w:r>
          <w:rPr>
            <w:noProof/>
          </w:rPr>
          <w:t>24</w:t>
        </w:r>
      </w:fldSimple>
      <w:r>
        <w:rPr>
          <w:rFonts w:hint="eastAsia"/>
        </w:rPr>
        <w:t>优化后的仿真曲线</w:t>
      </w:r>
    </w:p>
    <w:p w14:paraId="1A7B775A" w14:textId="77777777" w:rsidR="006031CD" w:rsidRDefault="00644B37">
      <w:r>
        <w:rPr>
          <w:noProof/>
        </w:rPr>
        <w:drawing>
          <wp:inline distT="0" distB="0" distL="0" distR="0" wp14:anchorId="3F8F0398" wp14:editId="4C478000">
            <wp:extent cx="5274310" cy="4599305"/>
            <wp:effectExtent l="0" t="0" r="2540" b="0"/>
            <wp:docPr id="166404092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9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C0502" w14:textId="2B0C3F20" w:rsidR="009D0A71" w:rsidRDefault="009D0A71">
      <w:pPr>
        <w:rPr>
          <w:rFonts w:hint="eastAsia"/>
        </w:rPr>
      </w:pPr>
      <w:r>
        <w:rPr>
          <w:rFonts w:hint="eastAsia"/>
        </w:rPr>
        <w:t>由图可见，经过优化后该滤波器的3</w:t>
      </w:r>
      <w:r>
        <w:t>dB</w:t>
      </w:r>
      <w:r>
        <w:rPr>
          <w:rFonts w:hint="eastAsia"/>
        </w:rPr>
        <w:t>通带在1</w:t>
      </w:r>
      <w:r>
        <w:t>.93GHz~2.48GHz</w:t>
      </w:r>
      <w:r>
        <w:rPr>
          <w:rFonts w:hint="eastAsia"/>
        </w:rPr>
        <w:t>频段内，3</w:t>
      </w:r>
      <w:r>
        <w:t>dB</w:t>
      </w:r>
      <w:r>
        <w:rPr>
          <w:rFonts w:hint="eastAsia"/>
        </w:rPr>
        <w:t>相对带宽约为2</w:t>
      </w:r>
      <w:r>
        <w:t>7.5%</w:t>
      </w:r>
      <w:r>
        <w:rPr>
          <w:rFonts w:hint="eastAsia"/>
        </w:rPr>
        <w:t>，在边频1</w:t>
      </w:r>
      <w:r>
        <w:t>.73GHz</w:t>
      </w:r>
      <w:r>
        <w:rPr>
          <w:rFonts w:hint="eastAsia"/>
        </w:rPr>
        <w:t>和2</w:t>
      </w:r>
      <w:r>
        <w:t>.73GHz</w:t>
      </w:r>
      <w:r>
        <w:rPr>
          <w:rFonts w:hint="eastAsia"/>
        </w:rPr>
        <w:t>处衰减均大于2</w:t>
      </w:r>
      <w:r>
        <w:t>0dB</w:t>
      </w:r>
      <w:r>
        <w:rPr>
          <w:rFonts w:hint="eastAsia"/>
        </w:rPr>
        <w:t>，满足设计要求。</w:t>
      </w:r>
    </w:p>
    <w:p w14:paraId="0D9E7BA9" w14:textId="166BFBFC" w:rsidR="006031CD" w:rsidRDefault="006031CD" w:rsidP="006031CD">
      <w:pPr>
        <w:pStyle w:val="ac"/>
        <w:keepNext/>
      </w:pPr>
      <w:r>
        <w:lastRenderedPageBreak/>
        <w:t xml:space="preserve">Figure </w:t>
      </w:r>
      <w:fldSimple w:instr=" SEQ Figure \* ARABIC ">
        <w:r>
          <w:rPr>
            <w:noProof/>
          </w:rPr>
          <w:t>25</w:t>
        </w:r>
      </w:fldSimple>
      <w:r>
        <w:rPr>
          <w:rFonts w:hint="eastAsia"/>
        </w:rPr>
        <w:t>版图仿真结果</w:t>
      </w:r>
    </w:p>
    <w:p w14:paraId="490DB908" w14:textId="72AAB8AB" w:rsidR="00230709" w:rsidRDefault="00644B37">
      <w:r>
        <w:rPr>
          <w:noProof/>
        </w:rPr>
        <w:drawing>
          <wp:inline distT="0" distB="0" distL="0" distR="0" wp14:anchorId="58ACCC67" wp14:editId="30A91D91">
            <wp:extent cx="4730115" cy="4402455"/>
            <wp:effectExtent l="0" t="0" r="0" b="0"/>
            <wp:docPr id="60746670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115" cy="440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DEBAB" w14:textId="48987E5B" w:rsidR="009D0A71" w:rsidRPr="009D0A71" w:rsidRDefault="009D0A71">
      <w:pPr>
        <w:rPr>
          <w:rFonts w:hint="eastAsia"/>
        </w:rPr>
      </w:pPr>
      <w:r>
        <w:rPr>
          <w:rFonts w:hint="eastAsia"/>
        </w:rPr>
        <w:t>由图可见，该滤波器的3</w:t>
      </w:r>
      <w:r>
        <w:t>dB</w:t>
      </w:r>
      <w:r>
        <w:rPr>
          <w:rFonts w:hint="eastAsia"/>
        </w:rPr>
        <w:t>通带在1</w:t>
      </w:r>
      <w:r>
        <w:t>.</w:t>
      </w:r>
      <w:r>
        <w:t>757</w:t>
      </w:r>
      <w:r>
        <w:t>GHz~2.</w:t>
      </w:r>
      <w:r>
        <w:t>380</w:t>
      </w:r>
      <w:r>
        <w:t>GHz</w:t>
      </w:r>
      <w:r>
        <w:rPr>
          <w:rFonts w:hint="eastAsia"/>
        </w:rPr>
        <w:t>频段内，3</w:t>
      </w:r>
      <w:r>
        <w:t>dB</w:t>
      </w:r>
      <w:r>
        <w:rPr>
          <w:rFonts w:hint="eastAsia"/>
        </w:rPr>
        <w:t>相对带宽约为</w:t>
      </w:r>
      <w:r>
        <w:t>31.2</w:t>
      </w:r>
      <w:r>
        <w:t>%</w:t>
      </w:r>
      <w:r>
        <w:rPr>
          <w:rFonts w:hint="eastAsia"/>
        </w:rPr>
        <w:t>，在边频1</w:t>
      </w:r>
      <w:r>
        <w:t>.</w:t>
      </w:r>
      <w:r>
        <w:t>563</w:t>
      </w:r>
      <w:r>
        <w:t>GHz</w:t>
      </w:r>
      <w:r>
        <w:rPr>
          <w:rFonts w:hint="eastAsia"/>
        </w:rPr>
        <w:t>和2</w:t>
      </w:r>
      <w:r>
        <w:t>.</w:t>
      </w:r>
      <w:r>
        <w:t>646</w:t>
      </w:r>
      <w:r>
        <w:t>GHz</w:t>
      </w:r>
      <w:r>
        <w:rPr>
          <w:rFonts w:hint="eastAsia"/>
        </w:rPr>
        <w:t>处衰减均大于2</w:t>
      </w:r>
      <w:r>
        <w:t>0dB</w:t>
      </w:r>
      <w:r>
        <w:rPr>
          <w:rFonts w:hint="eastAsia"/>
        </w:rPr>
        <w:t>，满足设计要求。</w:t>
      </w:r>
    </w:p>
    <w:sectPr w:rsidR="009D0A71" w:rsidRPr="009D0A7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63D7CF" w14:textId="77777777" w:rsidR="00AC4F5F" w:rsidRDefault="00AC4F5F" w:rsidP="00065825">
      <w:r>
        <w:separator/>
      </w:r>
    </w:p>
  </w:endnote>
  <w:endnote w:type="continuationSeparator" w:id="0">
    <w:p w14:paraId="5EBC36E7" w14:textId="77777777" w:rsidR="00AC4F5F" w:rsidRDefault="00AC4F5F" w:rsidP="000658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42B76D" w14:textId="77777777" w:rsidR="00AC4F5F" w:rsidRDefault="00AC4F5F" w:rsidP="00065825">
      <w:r>
        <w:separator/>
      </w:r>
    </w:p>
  </w:footnote>
  <w:footnote w:type="continuationSeparator" w:id="0">
    <w:p w14:paraId="0631EA46" w14:textId="77777777" w:rsidR="00AC4F5F" w:rsidRDefault="00AC4F5F" w:rsidP="0006582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79BD"/>
    <w:rsid w:val="00065825"/>
    <w:rsid w:val="000B036D"/>
    <w:rsid w:val="000E73C6"/>
    <w:rsid w:val="0011623E"/>
    <w:rsid w:val="001A38E4"/>
    <w:rsid w:val="001B1FCA"/>
    <w:rsid w:val="001F2149"/>
    <w:rsid w:val="00201DFF"/>
    <w:rsid w:val="00230709"/>
    <w:rsid w:val="00260063"/>
    <w:rsid w:val="00261DF7"/>
    <w:rsid w:val="002D5985"/>
    <w:rsid w:val="0036273F"/>
    <w:rsid w:val="003A3259"/>
    <w:rsid w:val="003E2DCF"/>
    <w:rsid w:val="003F32C8"/>
    <w:rsid w:val="004035C9"/>
    <w:rsid w:val="0057272A"/>
    <w:rsid w:val="0058295F"/>
    <w:rsid w:val="00584E45"/>
    <w:rsid w:val="00595E58"/>
    <w:rsid w:val="005F091B"/>
    <w:rsid w:val="006031CD"/>
    <w:rsid w:val="00644B37"/>
    <w:rsid w:val="00676CE7"/>
    <w:rsid w:val="00694EE4"/>
    <w:rsid w:val="00842B75"/>
    <w:rsid w:val="009C736A"/>
    <w:rsid w:val="009D05E0"/>
    <w:rsid w:val="009D0A71"/>
    <w:rsid w:val="00A03B2D"/>
    <w:rsid w:val="00A54EEE"/>
    <w:rsid w:val="00AA02B2"/>
    <w:rsid w:val="00AC4F5F"/>
    <w:rsid w:val="00AC6912"/>
    <w:rsid w:val="00B706DF"/>
    <w:rsid w:val="00C33696"/>
    <w:rsid w:val="00C86242"/>
    <w:rsid w:val="00D055CA"/>
    <w:rsid w:val="00D42FFD"/>
    <w:rsid w:val="00D5441E"/>
    <w:rsid w:val="00D851EA"/>
    <w:rsid w:val="00D95917"/>
    <w:rsid w:val="00DE79BD"/>
    <w:rsid w:val="00DE7D2F"/>
    <w:rsid w:val="00DF62E9"/>
    <w:rsid w:val="00E1773D"/>
    <w:rsid w:val="00E931D1"/>
    <w:rsid w:val="00F1041A"/>
    <w:rsid w:val="00F80C6B"/>
    <w:rsid w:val="00FC35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B2EA64"/>
  <w15:chartTrackingRefBased/>
  <w15:docId w15:val="{5C714990-BBF2-4F73-9580-8C520CAA79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D0A71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65825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6582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6582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65825"/>
    <w:rPr>
      <w:sz w:val="18"/>
      <w:szCs w:val="18"/>
    </w:rPr>
  </w:style>
  <w:style w:type="character" w:styleId="a7">
    <w:name w:val="annotation reference"/>
    <w:basedOn w:val="a0"/>
    <w:uiPriority w:val="99"/>
    <w:semiHidden/>
    <w:unhideWhenUsed/>
    <w:rsid w:val="00DF62E9"/>
    <w:rPr>
      <w:sz w:val="21"/>
      <w:szCs w:val="21"/>
    </w:rPr>
  </w:style>
  <w:style w:type="paragraph" w:styleId="a8">
    <w:name w:val="annotation text"/>
    <w:basedOn w:val="a"/>
    <w:link w:val="a9"/>
    <w:uiPriority w:val="99"/>
    <w:semiHidden/>
    <w:unhideWhenUsed/>
    <w:rsid w:val="00DF62E9"/>
    <w:pPr>
      <w:jc w:val="left"/>
    </w:pPr>
  </w:style>
  <w:style w:type="character" w:customStyle="1" w:styleId="a9">
    <w:name w:val="批注文字 字符"/>
    <w:basedOn w:val="a0"/>
    <w:link w:val="a8"/>
    <w:uiPriority w:val="99"/>
    <w:semiHidden/>
    <w:rsid w:val="00DF62E9"/>
  </w:style>
  <w:style w:type="paragraph" w:styleId="aa">
    <w:name w:val="annotation subject"/>
    <w:basedOn w:val="a8"/>
    <w:next w:val="a8"/>
    <w:link w:val="ab"/>
    <w:uiPriority w:val="99"/>
    <w:semiHidden/>
    <w:unhideWhenUsed/>
    <w:rsid w:val="00DF62E9"/>
    <w:rPr>
      <w:b/>
      <w:bCs/>
    </w:rPr>
  </w:style>
  <w:style w:type="character" w:customStyle="1" w:styleId="ab">
    <w:name w:val="批注主题 字符"/>
    <w:basedOn w:val="a9"/>
    <w:link w:val="aa"/>
    <w:uiPriority w:val="99"/>
    <w:semiHidden/>
    <w:rsid w:val="00DF62E9"/>
    <w:rPr>
      <w:b/>
      <w:bCs/>
    </w:rPr>
  </w:style>
  <w:style w:type="paragraph" w:styleId="ac">
    <w:name w:val="caption"/>
    <w:basedOn w:val="a"/>
    <w:next w:val="a"/>
    <w:uiPriority w:val="35"/>
    <w:unhideWhenUsed/>
    <w:qFormat/>
    <w:rsid w:val="00DF62E9"/>
    <w:rPr>
      <w:rFonts w:asciiTheme="majorHAnsi" w:eastAsia="黑体" w:hAnsiTheme="majorHAnsi" w:cstheme="majorBidi"/>
      <w:sz w:val="20"/>
      <w:szCs w:val="20"/>
    </w:rPr>
  </w:style>
  <w:style w:type="table" w:styleId="ad">
    <w:name w:val="Table Grid"/>
    <w:basedOn w:val="a1"/>
    <w:rsid w:val="00D851EA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1510F2-AE67-45D2-A2FB-EACC1FA26A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764</TotalTime>
  <Pages>20</Pages>
  <Words>336</Words>
  <Characters>1919</Characters>
  <Application>Microsoft Office Word</Application>
  <DocSecurity>0</DocSecurity>
  <Lines>15</Lines>
  <Paragraphs>4</Paragraphs>
  <ScaleCrop>false</ScaleCrop>
  <Company/>
  <LinksUpToDate>false</LinksUpToDate>
  <CharactersWithSpaces>2251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Kelp Little</dc:creator>
  <cp:keywords/>
  <dc:description/>
  <cp:lastModifiedBy>Kelp Little</cp:lastModifiedBy>
  <cp:revision>22</cp:revision>
  <dcterms:created xsi:type="dcterms:W3CDTF">2023-07-05T13:55:00Z</dcterms:created>
  <dcterms:modified xsi:type="dcterms:W3CDTF">2023-07-12T05:41:00Z</dcterms:modified>
</cp:coreProperties>
</file>